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07" w:rsidRPr="00F44E3E" w:rsidRDefault="00A32207" w:rsidP="00A32207">
      <w:pPr>
        <w:spacing w:line="50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F44E3E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A32207" w:rsidRPr="00081611" w:rsidRDefault="00A32207" w:rsidP="00A32207">
      <w:pPr>
        <w:spacing w:line="500" w:lineRule="exact"/>
        <w:ind w:firstLine="561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081611">
        <w:rPr>
          <w:rFonts w:ascii="Times New Roman" w:eastAsia="黑体" w:hAnsi="Times New Roman" w:cs="Times New Roman"/>
          <w:sz w:val="28"/>
          <w:szCs w:val="28"/>
        </w:rPr>
        <w:t>《行动计划》认定项目各行指委推荐限额</w:t>
      </w:r>
    </w:p>
    <w:tbl>
      <w:tblPr>
        <w:tblW w:w="8371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756"/>
        <w:gridCol w:w="756"/>
        <w:gridCol w:w="756"/>
        <w:gridCol w:w="756"/>
        <w:gridCol w:w="756"/>
        <w:gridCol w:w="702"/>
      </w:tblGrid>
      <w:tr w:rsidR="00A32207" w:rsidRPr="00081611" w:rsidTr="00773A7C">
        <w:trPr>
          <w:trHeight w:val="955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骨干</w:t>
            </w:r>
          </w:p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生产型实训基地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双师</w:t>
            </w:r>
          </w:p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基地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虚拟仿真实训中心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协同创新中心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6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spacing w:val="-6"/>
                <w:kern w:val="0"/>
                <w:szCs w:val="21"/>
              </w:rPr>
              <w:t>技能大师工作室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安全职业教育教学指导委员会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报关职业教育教学指导委员会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包装职业教育教学指导委员会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测绘地理信息职业教育教学指导委员会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船舶工业职业教育教学指导委员会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电子商务职业教育教学指导委员会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纺织服装职业教育教学指导委员会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工业和信息化职业教育教学指导委员会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供销合作职业教育教学指导委员会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广播影视职业教育教学指导委员会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机械职业教育教学指导委员会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建材职业教育教学指导委员会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交通运输职业教育教学指导委员会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粮食职业教育教学指导委员会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林业职业教育教学指导委员会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旅游职业教育教学指导委员会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民政职业教育教学指导委员会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商业职业教育教学指导委员会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石油和化工职业教育教学指导委员会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食品工业职业教育教学指导委员会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食品药品职业教育教学指导委员会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水利职业教育教学指导委员会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外经贸职业教育教学指导委员会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卫生职业教育教学指导委员会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文化艺术职业教育教学指导委员会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物流职业教育教学指导委员会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验光与配镜职业教育教学指导委员会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冶金职业教育教学指导委员会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邮政职业教育教学指导委员会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有色金属职业教育教学指导委员会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中医药职业教育教学指导委员会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pacing w:val="-6"/>
                <w:szCs w:val="21"/>
              </w:rPr>
              <w:t>住房和城乡建设职业教育教学指导委员会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职业院校外语类专业教学指导委员会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pacing w:val="-6"/>
                <w:szCs w:val="21"/>
              </w:rPr>
              <w:t>职业院校艺术设计类专业教学指导委员会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 w:val="18"/>
                <w:szCs w:val="21"/>
              </w:rPr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1</w:t>
            </w:r>
          </w:p>
        </w:tc>
      </w:tr>
      <w:tr w:rsidR="00A32207" w:rsidRPr="00081611" w:rsidTr="00773A7C">
        <w:trPr>
          <w:trHeight w:val="31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总计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fldChar w:fldCharType="begin"/>
            </w: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instrText xml:space="preserve"> =SUM(ABOVE) </w:instrText>
            </w: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fldChar w:fldCharType="separate"/>
            </w:r>
            <w:r w:rsidRPr="00081611">
              <w:rPr>
                <w:rFonts w:ascii="Times New Roman" w:eastAsia="仿宋_GB2312" w:hAnsi="Times New Roman" w:cs="Times New Roman"/>
                <w:noProof/>
                <w:color w:val="000000"/>
                <w:szCs w:val="21"/>
              </w:rPr>
              <w:t>254</w:t>
            </w: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noProof/>
                <w:color w:val="000000"/>
                <w:szCs w:val="21"/>
              </w:rPr>
              <w:t>115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jc w:val="center"/>
              <w:rPr>
                <w:rFonts w:ascii="Times New Roman" w:eastAsia="仿宋_GB2312" w:hAnsi="Times New Roman" w:cs="Times New Roman"/>
                <w:noProof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noProof/>
                <w:color w:val="000000"/>
                <w:szCs w:val="21"/>
              </w:rPr>
              <w:t>115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081611" w:rsidRDefault="00A3220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</w:tr>
    </w:tbl>
    <w:p w:rsidR="00A439B8" w:rsidRDefault="00A32207">
      <w:r w:rsidRPr="00081611">
        <w:rPr>
          <w:rFonts w:ascii="Times New Roman" w:eastAsia="仿宋_GB2312" w:hAnsi="Times New Roman" w:cs="Times New Roman"/>
          <w:szCs w:val="21"/>
        </w:rPr>
        <w:t>注：</w:t>
      </w:r>
      <w:r w:rsidRPr="00081611">
        <w:rPr>
          <w:rFonts w:ascii="Times New Roman" w:eastAsia="仿宋_GB2312" w:hAnsi="Times New Roman" w:cs="Times New Roman"/>
          <w:szCs w:val="21"/>
        </w:rPr>
        <w:t>“</w:t>
      </w:r>
      <w:r w:rsidRPr="00081611">
        <w:rPr>
          <w:rFonts w:ascii="Times New Roman" w:eastAsia="仿宋_GB2312" w:hAnsi="Times New Roman" w:cs="Times New Roman"/>
          <w:color w:val="000000"/>
          <w:sz w:val="18"/>
          <w:szCs w:val="21"/>
        </w:rPr>
        <w:t>—</w:t>
      </w:r>
      <w:r w:rsidRPr="00081611">
        <w:rPr>
          <w:rFonts w:ascii="Times New Roman" w:eastAsia="仿宋_GB2312" w:hAnsi="Times New Roman" w:cs="Times New Roman"/>
          <w:szCs w:val="21"/>
        </w:rPr>
        <w:t>”</w:t>
      </w:r>
      <w:r w:rsidRPr="00081611">
        <w:rPr>
          <w:rFonts w:ascii="Times New Roman" w:eastAsia="仿宋_GB2312" w:hAnsi="Times New Roman" w:cs="Times New Roman"/>
          <w:szCs w:val="21"/>
        </w:rPr>
        <w:t>表示</w:t>
      </w:r>
      <w:r w:rsidRPr="00081611">
        <w:rPr>
          <w:rFonts w:ascii="Times New Roman" w:eastAsia="仿宋_GB2312" w:hAnsi="Times New Roman" w:cs="Times New Roman"/>
          <w:szCs w:val="21"/>
        </w:rPr>
        <w:t>“</w:t>
      </w:r>
      <w:r w:rsidRPr="00081611">
        <w:rPr>
          <w:rFonts w:ascii="Times New Roman" w:eastAsia="仿宋_GB2312" w:hAnsi="Times New Roman" w:cs="Times New Roman"/>
          <w:szCs w:val="21"/>
        </w:rPr>
        <w:t>未承接该建设项目</w:t>
      </w:r>
      <w:r w:rsidRPr="00081611">
        <w:rPr>
          <w:rFonts w:ascii="Times New Roman" w:eastAsia="仿宋_GB2312" w:hAnsi="Times New Roman" w:cs="Times New Roman"/>
          <w:szCs w:val="21"/>
        </w:rPr>
        <w:t>”</w:t>
      </w:r>
      <w:r w:rsidRPr="00081611">
        <w:rPr>
          <w:rFonts w:ascii="Times New Roman" w:eastAsia="仿宋_GB2312" w:hAnsi="Times New Roman" w:cs="Times New Roman"/>
          <w:szCs w:val="21"/>
        </w:rPr>
        <w:t>。</w:t>
      </w:r>
      <w:bookmarkStart w:id="0" w:name="_GoBack"/>
      <w:bookmarkEnd w:id="0"/>
    </w:p>
    <w:sectPr w:rsidR="00A4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07"/>
    <w:rsid w:val="00A32207"/>
    <w:rsid w:val="00A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CHINA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2019-04-08T06:53:00Z</dcterms:created>
  <dcterms:modified xsi:type="dcterms:W3CDTF">2019-04-08T06:53:00Z</dcterms:modified>
</cp:coreProperties>
</file>