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E6" w:rsidRPr="006E48A6" w:rsidRDefault="000F2259">
      <w:pPr>
        <w:spacing w:line="560" w:lineRule="exact"/>
        <w:rPr>
          <w:rFonts w:ascii="黑体" w:eastAsia="黑体" w:hAnsi="黑体" w:cs="方正小标宋简体"/>
          <w:bCs/>
          <w:sz w:val="32"/>
          <w:szCs w:val="32"/>
        </w:rPr>
      </w:pPr>
      <w:r w:rsidRPr="006E48A6">
        <w:rPr>
          <w:rFonts w:ascii="黑体" w:eastAsia="黑体" w:hAnsi="黑体" w:cs="方正小标宋简体" w:hint="eastAsia"/>
          <w:bCs/>
          <w:sz w:val="32"/>
          <w:szCs w:val="32"/>
        </w:rPr>
        <w:t>附件2</w:t>
      </w:r>
    </w:p>
    <w:p w:rsidR="006E48A6" w:rsidRDefault="000F2259">
      <w:pPr>
        <w:spacing w:line="560" w:lineRule="exact"/>
        <w:jc w:val="center"/>
        <w:rPr>
          <w:rFonts w:ascii="方正小标宋简体" w:eastAsia="方正小标宋简体" w:hAnsi="微软雅黑 Light" w:cs="方正小标宋简体"/>
          <w:bCs/>
          <w:sz w:val="44"/>
          <w:szCs w:val="44"/>
        </w:rPr>
      </w:pPr>
      <w:r w:rsidRPr="006E48A6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关于举办 “我心中的思政课”</w:t>
      </w:r>
    </w:p>
    <w:p w:rsidR="006E48A6" w:rsidRPr="006E48A6" w:rsidRDefault="000F2259" w:rsidP="006E48A6">
      <w:pPr>
        <w:spacing w:line="560" w:lineRule="exact"/>
        <w:jc w:val="center"/>
        <w:rPr>
          <w:rFonts w:ascii="方正小标宋简体" w:eastAsia="方正小标宋简体" w:hAnsi="微软雅黑 Light"/>
          <w:bCs/>
          <w:sz w:val="44"/>
          <w:szCs w:val="44"/>
        </w:rPr>
      </w:pPr>
      <w:r w:rsidRPr="006E48A6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——第四届全国高校大学生</w:t>
      </w:r>
    </w:p>
    <w:p w:rsidR="00B26BE6" w:rsidRPr="006E48A6" w:rsidRDefault="000F2259">
      <w:pPr>
        <w:spacing w:line="560" w:lineRule="exact"/>
        <w:jc w:val="center"/>
        <w:rPr>
          <w:rFonts w:ascii="方正小标宋简体" w:eastAsia="方正小标宋简体" w:hAnsi="微软雅黑 Light"/>
          <w:bCs/>
          <w:sz w:val="44"/>
          <w:szCs w:val="44"/>
        </w:rPr>
      </w:pPr>
      <w:proofErr w:type="gramStart"/>
      <w:r w:rsidRPr="006E48A6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微电影</w:t>
      </w:r>
      <w:proofErr w:type="gramEnd"/>
      <w:r w:rsidRPr="006E48A6">
        <w:rPr>
          <w:rFonts w:ascii="方正小标宋简体" w:eastAsia="方正小标宋简体" w:hAnsi="微软雅黑 Light" w:cs="方正小标宋简体" w:hint="eastAsia"/>
          <w:bCs/>
          <w:sz w:val="44"/>
          <w:szCs w:val="44"/>
        </w:rPr>
        <w:t>展示活动方案</w:t>
      </w:r>
    </w:p>
    <w:p w:rsidR="00B26BE6" w:rsidRPr="006E48A6" w:rsidRDefault="00B26BE6">
      <w:pPr>
        <w:spacing w:line="560" w:lineRule="exact"/>
        <w:ind w:firstLineChars="200" w:firstLine="880"/>
        <w:rPr>
          <w:rFonts w:ascii="微软雅黑 Light" w:eastAsia="微软雅黑 Light" w:hAnsi="微软雅黑 Light" w:cs="仿宋_GB2312"/>
          <w:sz w:val="44"/>
          <w:szCs w:val="44"/>
        </w:rPr>
      </w:pPr>
    </w:p>
    <w:p w:rsidR="00B26BE6" w:rsidRPr="00B73445" w:rsidRDefault="009E7408" w:rsidP="00B73445">
      <w:pPr>
        <w:spacing w:line="580" w:lineRule="exact"/>
        <w:ind w:firstLineChars="200" w:firstLine="640"/>
        <w:rPr>
          <w:rFonts w:ascii="仿宋_GB2312" w:eastAsia="仿宋_GB2312" w:hAnsi="微软雅黑 Light" w:cs="仿宋_GB2312"/>
          <w:sz w:val="32"/>
          <w:szCs w:val="32"/>
        </w:rPr>
      </w:pPr>
      <w:r w:rsidRPr="009E7408">
        <w:rPr>
          <w:rFonts w:ascii="仿宋_GB2312" w:eastAsia="仿宋_GB2312" w:hAnsi="微软雅黑 Light" w:cs="仿宋_GB2312" w:hint="eastAsia"/>
          <w:sz w:val="32"/>
          <w:szCs w:val="32"/>
        </w:rPr>
        <w:t>为深入贯彻落</w:t>
      </w:r>
      <w:proofErr w:type="gramStart"/>
      <w:r w:rsidRPr="009E7408">
        <w:rPr>
          <w:rFonts w:ascii="仿宋_GB2312" w:eastAsia="仿宋_GB2312" w:hAnsi="微软雅黑 Light" w:cs="仿宋_GB2312" w:hint="eastAsia"/>
          <w:sz w:val="32"/>
          <w:szCs w:val="32"/>
        </w:rPr>
        <w:t>实习近</w:t>
      </w:r>
      <w:proofErr w:type="gramEnd"/>
      <w:r w:rsidRPr="009E7408">
        <w:rPr>
          <w:rFonts w:ascii="仿宋_GB2312" w:eastAsia="仿宋_GB2312" w:hAnsi="微软雅黑 Light" w:cs="仿宋_GB2312" w:hint="eastAsia"/>
          <w:sz w:val="32"/>
          <w:szCs w:val="32"/>
        </w:rPr>
        <w:t>平总书记</w:t>
      </w:r>
      <w:r w:rsidR="003239D8">
        <w:rPr>
          <w:rFonts w:ascii="仿宋_GB2312" w:eastAsia="仿宋_GB2312" w:hAnsi="微软雅黑 Light" w:cs="仿宋_GB2312" w:hint="eastAsia"/>
          <w:sz w:val="32"/>
          <w:szCs w:val="32"/>
        </w:rPr>
        <w:t>关于教育</w:t>
      </w:r>
      <w:r w:rsidR="003239D8">
        <w:rPr>
          <w:rFonts w:ascii="仿宋_GB2312" w:eastAsia="仿宋_GB2312" w:hAnsi="微软雅黑 Light" w:cs="仿宋_GB2312"/>
          <w:sz w:val="32"/>
          <w:szCs w:val="32"/>
        </w:rPr>
        <w:t>的重要论述特别是</w:t>
      </w:r>
      <w:r w:rsidRPr="009E7408">
        <w:rPr>
          <w:rFonts w:ascii="仿宋_GB2312" w:eastAsia="仿宋_GB2312" w:hAnsi="微软雅黑 Light" w:cs="仿宋_GB2312" w:hint="eastAsia"/>
          <w:sz w:val="32"/>
          <w:szCs w:val="32"/>
        </w:rPr>
        <w:t>在学校思想政治理论课教师座谈会上的重要讲话精神，坚持不懈用习近平新时代中国特色社会主义思想铸魂育人，深入实施“新时代</w:t>
      </w:r>
      <w:r w:rsidRPr="009E7408">
        <w:rPr>
          <w:rFonts w:ascii="仿宋_GB2312" w:eastAsia="仿宋_GB2312" w:hAnsi="微软雅黑 Light" w:cs="仿宋_GB2312"/>
          <w:sz w:val="32"/>
          <w:szCs w:val="32"/>
        </w:rPr>
        <w:t>学校思想政治理论课改革创新先行试点</w:t>
      </w:r>
      <w:r w:rsidRPr="009E7408">
        <w:rPr>
          <w:rFonts w:ascii="仿宋_GB2312" w:eastAsia="仿宋_GB2312" w:hAnsi="微软雅黑 Light" w:cs="仿宋_GB2312" w:hint="eastAsia"/>
          <w:sz w:val="32"/>
          <w:szCs w:val="32"/>
        </w:rPr>
        <w:t>”专项</w:t>
      </w:r>
      <w:r w:rsidRPr="009E7408">
        <w:rPr>
          <w:rFonts w:ascii="仿宋_GB2312" w:eastAsia="仿宋_GB2312" w:hAnsi="微软雅黑 Light" w:cs="仿宋_GB2312"/>
          <w:sz w:val="32"/>
          <w:szCs w:val="32"/>
        </w:rPr>
        <w:t>工作</w:t>
      </w:r>
      <w:r w:rsidRPr="009E7408">
        <w:rPr>
          <w:rFonts w:ascii="仿宋_GB2312" w:eastAsia="仿宋_GB2312" w:hAnsi="微软雅黑 Light" w:cs="仿宋_GB2312" w:hint="eastAsia"/>
          <w:sz w:val="32"/>
          <w:szCs w:val="32"/>
        </w:rPr>
        <w:t>，</w:t>
      </w:r>
      <w:r w:rsidR="002074DC">
        <w:rPr>
          <w:rFonts w:ascii="仿宋_GB2312" w:eastAsia="仿宋_GB2312" w:hAnsi="微软雅黑 Light" w:cs="仿宋_GB2312" w:hint="eastAsia"/>
          <w:sz w:val="32"/>
          <w:szCs w:val="32"/>
        </w:rPr>
        <w:t>在教育部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指导下，</w:t>
      </w:r>
      <w:r w:rsidR="007D6EB1">
        <w:rPr>
          <w:rFonts w:ascii="仿宋_GB2312" w:eastAsia="仿宋_GB2312" w:hAnsi="微软雅黑 Light" w:cs="仿宋_GB2312" w:hint="eastAsia"/>
          <w:sz w:val="32"/>
          <w:szCs w:val="32"/>
        </w:rPr>
        <w:t>由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教育部高校</w:t>
      </w:r>
      <w:proofErr w:type="gramStart"/>
      <w:r w:rsidR="00944F1B">
        <w:rPr>
          <w:rFonts w:ascii="仿宋_GB2312" w:eastAsia="仿宋_GB2312" w:hAnsi="微软雅黑 Light" w:cs="仿宋_GB2312" w:hint="eastAsia"/>
          <w:sz w:val="32"/>
          <w:szCs w:val="32"/>
        </w:rPr>
        <w:t>思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政课</w:t>
      </w:r>
      <w:proofErr w:type="gramEnd"/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教学指导委员会</w:t>
      </w:r>
      <w:r w:rsidR="007D6EB1">
        <w:rPr>
          <w:rFonts w:ascii="仿宋_GB2312" w:eastAsia="仿宋_GB2312" w:hAnsi="微软雅黑 Light" w:cs="仿宋_GB2312" w:hint="eastAsia"/>
          <w:sz w:val="32"/>
          <w:szCs w:val="32"/>
        </w:rPr>
        <w:t>主办、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武汉大学马克思主义学院</w:t>
      </w:r>
      <w:r w:rsidR="007D6EB1">
        <w:rPr>
          <w:rFonts w:ascii="仿宋_GB2312" w:eastAsia="仿宋_GB2312" w:hAnsi="微软雅黑 Light" w:cs="仿宋_GB2312" w:hint="eastAsia"/>
          <w:sz w:val="32"/>
          <w:szCs w:val="32"/>
        </w:rPr>
        <w:t>承办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“我心中的思政课” ——第四届全国高校大学生</w:t>
      </w:r>
      <w:proofErr w:type="gramStart"/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微电影</w:t>
      </w:r>
      <w:proofErr w:type="gramEnd"/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展示活动。</w:t>
      </w:r>
    </w:p>
    <w:p w:rsidR="00B26BE6" w:rsidRDefault="000F225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一、活动目标</w:t>
      </w:r>
    </w:p>
    <w:p w:rsidR="00B26BE6" w:rsidRDefault="000F2259">
      <w:pPr>
        <w:spacing w:line="580" w:lineRule="exact"/>
        <w:ind w:firstLineChars="200" w:firstLine="640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cs="仿宋_GB2312" w:hint="eastAsia"/>
          <w:sz w:val="32"/>
          <w:szCs w:val="32"/>
        </w:rPr>
        <w:t>鼓励</w:t>
      </w:r>
      <w:r w:rsidR="00183F11">
        <w:rPr>
          <w:rFonts w:ascii="仿宋_GB2312" w:eastAsia="仿宋_GB2312" w:hAnsi="微软雅黑 Light" w:cs="仿宋_GB2312" w:hint="eastAsia"/>
          <w:sz w:val="32"/>
          <w:szCs w:val="32"/>
        </w:rPr>
        <w:t>支持大</w:t>
      </w:r>
      <w:r>
        <w:rPr>
          <w:rFonts w:ascii="仿宋_GB2312" w:eastAsia="仿宋_GB2312" w:hAnsi="微软雅黑 Light" w:cs="仿宋_GB2312" w:hint="eastAsia"/>
          <w:sz w:val="32"/>
          <w:szCs w:val="32"/>
        </w:rPr>
        <w:t>学生以“我心中的思政课”为主题，用</w:t>
      </w:r>
      <w:proofErr w:type="gramStart"/>
      <w:r>
        <w:rPr>
          <w:rFonts w:ascii="仿宋_GB2312" w:eastAsia="仿宋_GB2312" w:hAnsi="微软雅黑 Light" w:cs="仿宋_GB2312" w:hint="eastAsia"/>
          <w:sz w:val="32"/>
          <w:szCs w:val="32"/>
        </w:rPr>
        <w:t>微电影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的方式，展现学生心目中理想的</w:t>
      </w:r>
      <w:proofErr w:type="gramStart"/>
      <w:r>
        <w:rPr>
          <w:rFonts w:ascii="仿宋_GB2312" w:eastAsia="仿宋_GB2312" w:hAnsi="微软雅黑 Light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，呈现</w:t>
      </w:r>
      <w:proofErr w:type="gramStart"/>
      <w:r>
        <w:rPr>
          <w:rFonts w:ascii="仿宋_GB2312" w:eastAsia="仿宋_GB2312" w:hAnsi="微软雅黑 Light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学习过程中的精彩故事。</w:t>
      </w:r>
    </w:p>
    <w:p w:rsidR="00B26BE6" w:rsidRDefault="000F2259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二、活动对象</w:t>
      </w:r>
    </w:p>
    <w:p w:rsidR="00B26BE6" w:rsidRDefault="000F2259">
      <w:pPr>
        <w:spacing w:line="580" w:lineRule="exact"/>
        <w:ind w:firstLineChars="200" w:firstLine="640"/>
        <w:rPr>
          <w:rFonts w:ascii="仿宋_GB2312" w:eastAsia="仿宋_GB2312" w:hAnsi="微软雅黑 Light"/>
          <w:color w:val="000000"/>
          <w:sz w:val="32"/>
          <w:szCs w:val="32"/>
        </w:rPr>
      </w:pPr>
      <w:r>
        <w:rPr>
          <w:rFonts w:ascii="仿宋_GB2312" w:eastAsia="仿宋_GB2312" w:hAnsi="微软雅黑 Light" w:cs="仿宋_GB2312" w:hint="eastAsia"/>
          <w:color w:val="000000"/>
          <w:sz w:val="32"/>
          <w:szCs w:val="32"/>
        </w:rPr>
        <w:t>高校全日制在校学生</w:t>
      </w:r>
    </w:p>
    <w:p w:rsidR="00B26BE6" w:rsidRDefault="000F2259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三、作品要求</w:t>
      </w:r>
    </w:p>
    <w:p w:rsidR="00B26BE6" w:rsidRDefault="000F2259">
      <w:pPr>
        <w:spacing w:line="580" w:lineRule="exact"/>
        <w:ind w:firstLineChars="200" w:firstLine="640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>1</w:t>
      </w:r>
      <w:r w:rsidR="00B73445">
        <w:rPr>
          <w:rFonts w:ascii="仿宋_GB2312" w:eastAsia="仿宋_GB2312" w:hAnsi="微软雅黑 Light" w:cs="仿宋_GB2312" w:hint="eastAsia"/>
          <w:sz w:val="32"/>
          <w:szCs w:val="32"/>
        </w:rPr>
        <w:t>．</w:t>
      </w:r>
      <w:r>
        <w:rPr>
          <w:rFonts w:ascii="仿宋_GB2312" w:eastAsia="仿宋_GB2312" w:hAnsi="微软雅黑 Light" w:cs="仿宋_GB2312" w:hint="eastAsia"/>
          <w:sz w:val="32"/>
          <w:szCs w:val="32"/>
        </w:rPr>
        <w:t>作品长度：</w:t>
      </w:r>
      <w:r>
        <w:rPr>
          <w:rFonts w:ascii="仿宋_GB2312" w:eastAsia="仿宋_GB2312" w:hAnsi="微软雅黑 Light" w:hint="eastAsia"/>
          <w:sz w:val="32"/>
          <w:szCs w:val="32"/>
        </w:rPr>
        <w:t>5</w:t>
      </w:r>
      <w:r>
        <w:rPr>
          <w:rFonts w:ascii="仿宋_GB2312" w:eastAsia="仿宋_GB2312" w:hAnsi="微软雅黑 Light" w:cs="仿宋_GB2312" w:hint="eastAsia"/>
          <w:sz w:val="32"/>
          <w:szCs w:val="32"/>
        </w:rPr>
        <w:t>至</w:t>
      </w:r>
      <w:r>
        <w:rPr>
          <w:rFonts w:ascii="仿宋_GB2312" w:eastAsia="仿宋_GB2312" w:hAnsi="微软雅黑 Light" w:hint="eastAsia"/>
          <w:sz w:val="32"/>
          <w:szCs w:val="32"/>
        </w:rPr>
        <w:t>10</w:t>
      </w:r>
      <w:r>
        <w:rPr>
          <w:rFonts w:ascii="仿宋_GB2312" w:eastAsia="仿宋_GB2312" w:hAnsi="微软雅黑 Light" w:cs="仿宋_GB2312" w:hint="eastAsia"/>
          <w:sz w:val="32"/>
          <w:szCs w:val="32"/>
        </w:rPr>
        <w:t>分钟的短视频；</w:t>
      </w:r>
    </w:p>
    <w:p w:rsidR="00B26BE6" w:rsidRDefault="000F2259">
      <w:pPr>
        <w:spacing w:line="580" w:lineRule="exact"/>
        <w:ind w:firstLineChars="200" w:firstLine="640"/>
        <w:rPr>
          <w:rFonts w:ascii="仿宋_GB2312" w:eastAsia="仿宋_GB2312" w:hAnsi="微软雅黑 Light" w:cs="黑体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>2</w:t>
      </w:r>
      <w:r w:rsidR="00B73445">
        <w:rPr>
          <w:rFonts w:ascii="仿宋_GB2312" w:eastAsia="仿宋_GB2312" w:hAnsi="微软雅黑 Light" w:cs="仿宋_GB2312" w:hint="eastAsia"/>
          <w:sz w:val="32"/>
          <w:szCs w:val="32"/>
        </w:rPr>
        <w:t>．</w:t>
      </w:r>
      <w:r>
        <w:rPr>
          <w:rFonts w:ascii="仿宋_GB2312" w:eastAsia="仿宋_GB2312" w:hAnsi="微软雅黑 Light" w:cs="仿宋_GB2312" w:hint="eastAsia"/>
          <w:sz w:val="32"/>
          <w:szCs w:val="32"/>
        </w:rPr>
        <w:t>作品内容：反映</w:t>
      </w:r>
      <w:proofErr w:type="gramStart"/>
      <w:r>
        <w:rPr>
          <w:rFonts w:ascii="仿宋_GB2312" w:eastAsia="仿宋_GB2312" w:hAnsi="微软雅黑 Light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课堂教学、社会实践以及日常思想政治教育的内容；反映对</w:t>
      </w:r>
      <w:proofErr w:type="gramStart"/>
      <w:r>
        <w:rPr>
          <w:rFonts w:ascii="仿宋_GB2312" w:eastAsia="仿宋_GB2312" w:hAnsi="微软雅黑 Light" w:cs="仿宋_GB2312" w:hint="eastAsia"/>
          <w:sz w:val="32"/>
          <w:szCs w:val="32"/>
        </w:rPr>
        <w:t>思政课相关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主题思考的内容；反映对</w:t>
      </w:r>
      <w:proofErr w:type="gramStart"/>
      <w:r>
        <w:rPr>
          <w:rFonts w:ascii="仿宋_GB2312" w:eastAsia="仿宋_GB2312" w:hAnsi="微软雅黑 Light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教学期望与畅想的内容；</w:t>
      </w:r>
    </w:p>
    <w:p w:rsidR="00B26BE6" w:rsidRPr="00850DD2" w:rsidRDefault="000F2259" w:rsidP="00500A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>3</w:t>
      </w:r>
      <w:r w:rsidR="00B73445">
        <w:rPr>
          <w:rFonts w:ascii="仿宋_GB2312" w:eastAsia="仿宋_GB2312" w:hAnsi="微软雅黑 Light" w:cs="仿宋_GB2312" w:hint="eastAsia"/>
          <w:sz w:val="32"/>
          <w:szCs w:val="32"/>
        </w:rPr>
        <w:t>．</w:t>
      </w:r>
      <w:r>
        <w:rPr>
          <w:rFonts w:ascii="仿宋_GB2312" w:eastAsia="仿宋_GB2312" w:hAnsi="微软雅黑 Light" w:cs="仿宋_GB2312" w:hint="eastAsia"/>
          <w:sz w:val="32"/>
          <w:szCs w:val="32"/>
        </w:rPr>
        <w:t>作品范围：可涵盖</w:t>
      </w:r>
      <w:r w:rsidR="00850DD2" w:rsidRPr="00601658">
        <w:rPr>
          <w:rFonts w:ascii="仿宋_GB2312" w:eastAsia="仿宋_GB2312" w:hint="eastAsia"/>
          <w:sz w:val="32"/>
          <w:szCs w:val="32"/>
        </w:rPr>
        <w:t>“马克思主义基本原理概论”“毛</w:t>
      </w:r>
      <w:r w:rsidR="00850DD2" w:rsidRPr="00601658">
        <w:rPr>
          <w:rFonts w:ascii="仿宋_GB2312" w:eastAsia="仿宋_GB2312" w:hint="eastAsia"/>
          <w:sz w:val="32"/>
          <w:szCs w:val="32"/>
        </w:rPr>
        <w:lastRenderedPageBreak/>
        <w:t>泽东思想和中国特色社会主义理论体系概论”“中国近现代史纲要”“思想道德修养与法律基础”“形势与政策”</w:t>
      </w:r>
      <w:r w:rsidRPr="00850DD2">
        <w:rPr>
          <w:rFonts w:ascii="仿宋_GB2312" w:eastAsia="仿宋_GB2312" w:hint="eastAsia"/>
          <w:sz w:val="32"/>
          <w:szCs w:val="32"/>
        </w:rPr>
        <w:t>等任何一门课程的相关知识点；</w:t>
      </w:r>
    </w:p>
    <w:p w:rsidR="00B26BE6" w:rsidRDefault="000F2259" w:rsidP="00500AEC">
      <w:pPr>
        <w:spacing w:line="600" w:lineRule="exact"/>
        <w:ind w:firstLineChars="200" w:firstLine="640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>4</w:t>
      </w:r>
      <w:r w:rsidR="00B73445">
        <w:rPr>
          <w:rFonts w:ascii="仿宋_GB2312" w:eastAsia="仿宋_GB2312" w:hAnsi="微软雅黑 Light" w:cs="仿宋_GB2312" w:hint="eastAsia"/>
          <w:sz w:val="32"/>
          <w:szCs w:val="32"/>
        </w:rPr>
        <w:t>．</w:t>
      </w:r>
      <w:r>
        <w:rPr>
          <w:rFonts w:ascii="仿宋_GB2312" w:eastAsia="仿宋_GB2312" w:hAnsi="微软雅黑 Light" w:cs="仿宋_GB2312" w:hint="eastAsia"/>
          <w:sz w:val="32"/>
          <w:szCs w:val="32"/>
        </w:rPr>
        <w:t>作品形式：可用多种电影类型，选用其他音乐、图片、影视等素材时应符合国家相关版权法规，一般不选用地图类素材。影视作品或自拍素材中涉及人物访谈内容时，应标</w:t>
      </w:r>
      <w:proofErr w:type="gramStart"/>
      <w:r>
        <w:rPr>
          <w:rFonts w:ascii="仿宋_GB2312" w:eastAsia="仿宋_GB2312" w:hAnsi="微软雅黑 Light" w:cs="仿宋_GB2312" w:hint="eastAsia"/>
          <w:sz w:val="32"/>
          <w:szCs w:val="32"/>
        </w:rPr>
        <w:t>注人物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介绍。具体技术要求详见武汉大学马克思主义学院网站（marx.whu.edu.cn）</w:t>
      </w:r>
      <w:r w:rsidR="0041278D">
        <w:rPr>
          <w:rFonts w:ascii="仿宋_GB2312" w:eastAsia="仿宋_GB2312" w:hAnsi="微软雅黑 Light" w:cs="仿宋_GB2312" w:hint="eastAsia"/>
          <w:sz w:val="32"/>
          <w:szCs w:val="32"/>
        </w:rPr>
        <w:t>活动公告</w:t>
      </w:r>
      <w:r>
        <w:rPr>
          <w:rFonts w:ascii="仿宋_GB2312" w:eastAsia="仿宋_GB2312" w:hAnsi="微软雅黑 Light" w:cs="仿宋_GB2312" w:hint="eastAsia"/>
          <w:sz w:val="32"/>
          <w:szCs w:val="32"/>
        </w:rPr>
        <w:t>。</w:t>
      </w:r>
    </w:p>
    <w:p w:rsidR="00B26BE6" w:rsidRDefault="000F2259" w:rsidP="00500AE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四、时间安排</w:t>
      </w:r>
    </w:p>
    <w:p w:rsidR="00B26BE6" w:rsidRDefault="000F2259" w:rsidP="00500AEC">
      <w:pPr>
        <w:spacing w:line="600" w:lineRule="exact"/>
        <w:ind w:firstLineChars="200" w:firstLine="640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>1</w:t>
      </w:r>
      <w:r w:rsidR="0000445D">
        <w:rPr>
          <w:rFonts w:ascii="仿宋_GB2312" w:eastAsia="仿宋_GB2312" w:hAnsi="微软雅黑 Light" w:cs="仿宋_GB2312" w:hint="eastAsia"/>
          <w:sz w:val="32"/>
          <w:szCs w:val="32"/>
        </w:rPr>
        <w:t>．</w:t>
      </w:r>
      <w:r>
        <w:rPr>
          <w:rFonts w:ascii="仿宋_GB2312" w:eastAsia="仿宋_GB2312" w:hAnsi="微软雅黑 Light" w:cs="仿宋_GB2312" w:hint="eastAsia"/>
          <w:sz w:val="32"/>
          <w:szCs w:val="32"/>
        </w:rPr>
        <w:t>启动与宣传阶段：</w:t>
      </w:r>
      <w:r>
        <w:rPr>
          <w:rFonts w:ascii="仿宋_GB2312" w:eastAsia="仿宋_GB2312" w:hAnsi="微软雅黑 Light" w:hint="eastAsia"/>
          <w:sz w:val="32"/>
          <w:szCs w:val="32"/>
        </w:rPr>
        <w:t>2020</w:t>
      </w:r>
      <w:r>
        <w:rPr>
          <w:rFonts w:ascii="仿宋_GB2312" w:eastAsia="仿宋_GB2312" w:hAnsi="微软雅黑 Light" w:cs="仿宋_GB2312" w:hint="eastAsia"/>
          <w:sz w:val="32"/>
          <w:szCs w:val="32"/>
        </w:rPr>
        <w:t>年</w:t>
      </w:r>
      <w:r>
        <w:rPr>
          <w:rFonts w:ascii="仿宋_GB2312" w:eastAsia="仿宋_GB2312" w:hAnsi="微软雅黑 Light" w:hint="eastAsia"/>
          <w:sz w:val="32"/>
          <w:szCs w:val="32"/>
        </w:rPr>
        <w:t>6</w:t>
      </w:r>
      <w:r>
        <w:rPr>
          <w:rFonts w:ascii="仿宋_GB2312" w:eastAsia="仿宋_GB2312" w:hAnsi="微软雅黑 Light" w:cs="仿宋_GB2312" w:hint="eastAsia"/>
          <w:sz w:val="32"/>
          <w:szCs w:val="32"/>
        </w:rPr>
        <w:t>月，活动方案将在武汉大学马克思主义学院网站（</w:t>
      </w:r>
      <w:r>
        <w:rPr>
          <w:rFonts w:ascii="仿宋_GB2312" w:eastAsia="仿宋_GB2312" w:hAnsi="微软雅黑 Light" w:hint="eastAsia"/>
          <w:sz w:val="32"/>
          <w:szCs w:val="32"/>
        </w:rPr>
        <w:t>marx.whu.edu.cn</w:t>
      </w:r>
      <w:r>
        <w:rPr>
          <w:rFonts w:ascii="仿宋_GB2312" w:eastAsia="仿宋_GB2312" w:hAnsi="微软雅黑 Light" w:cs="仿宋_GB2312" w:hint="eastAsia"/>
          <w:sz w:val="32"/>
          <w:szCs w:val="32"/>
        </w:rPr>
        <w:t>）及“我心中的思政课”活动官网（szk.whu.edu.cn）上发布。</w:t>
      </w:r>
    </w:p>
    <w:p w:rsidR="00B26BE6" w:rsidRDefault="000F2259" w:rsidP="00500AEC">
      <w:pPr>
        <w:spacing w:line="600" w:lineRule="exact"/>
        <w:ind w:firstLineChars="200" w:firstLine="640"/>
        <w:rPr>
          <w:rFonts w:ascii="仿宋_GB2312" w:eastAsia="仿宋_GB2312" w:hAnsi="微软雅黑 Light" w:cs="仿宋_GB2312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>2</w:t>
      </w:r>
      <w:r w:rsidR="0000445D">
        <w:rPr>
          <w:rFonts w:ascii="仿宋_GB2312" w:eastAsia="仿宋_GB2312" w:hAnsi="微软雅黑 Light" w:cs="仿宋_GB2312" w:hint="eastAsia"/>
          <w:sz w:val="32"/>
          <w:szCs w:val="32"/>
        </w:rPr>
        <w:t>．</w:t>
      </w:r>
      <w:r>
        <w:rPr>
          <w:rFonts w:ascii="仿宋_GB2312" w:eastAsia="仿宋_GB2312" w:hAnsi="微软雅黑 Light" w:cs="仿宋_GB2312" w:hint="eastAsia"/>
          <w:sz w:val="32"/>
          <w:szCs w:val="32"/>
        </w:rPr>
        <w:t>创作与报送阶段：</w:t>
      </w:r>
      <w:r>
        <w:rPr>
          <w:rFonts w:ascii="仿宋_GB2312" w:eastAsia="仿宋_GB2312" w:hAnsi="微软雅黑 Light" w:hint="eastAsia"/>
          <w:sz w:val="32"/>
          <w:szCs w:val="32"/>
        </w:rPr>
        <w:t>2020</w:t>
      </w:r>
      <w:r>
        <w:rPr>
          <w:rFonts w:ascii="仿宋_GB2312" w:eastAsia="仿宋_GB2312" w:hAnsi="微软雅黑 Light" w:cs="仿宋_GB2312" w:hint="eastAsia"/>
          <w:sz w:val="32"/>
          <w:szCs w:val="32"/>
        </w:rPr>
        <w:t>年</w:t>
      </w:r>
      <w:r>
        <w:rPr>
          <w:rFonts w:ascii="仿宋_GB2312" w:eastAsia="仿宋_GB2312" w:hAnsi="微软雅黑 Light" w:hint="eastAsia"/>
          <w:sz w:val="32"/>
          <w:szCs w:val="32"/>
        </w:rPr>
        <w:t>7</w:t>
      </w:r>
      <w:r>
        <w:rPr>
          <w:rFonts w:ascii="仿宋_GB2312" w:eastAsia="仿宋_GB2312" w:hAnsi="微软雅黑 Light" w:cs="仿宋_GB2312" w:hint="eastAsia"/>
          <w:sz w:val="32"/>
          <w:szCs w:val="32"/>
        </w:rPr>
        <w:t>月至</w:t>
      </w:r>
      <w:r>
        <w:rPr>
          <w:rFonts w:ascii="仿宋_GB2312" w:eastAsia="仿宋_GB2312" w:hAnsi="微软雅黑 Light" w:hint="eastAsia"/>
          <w:sz w:val="32"/>
          <w:szCs w:val="32"/>
        </w:rPr>
        <w:t>9</w:t>
      </w:r>
      <w:r>
        <w:rPr>
          <w:rFonts w:ascii="仿宋_GB2312" w:eastAsia="仿宋_GB2312" w:hAnsi="微软雅黑 Light" w:cs="仿宋_GB2312" w:hint="eastAsia"/>
          <w:sz w:val="32"/>
          <w:szCs w:val="32"/>
        </w:rPr>
        <w:t>月，学生团队进行作品创作，由各省级教育部门和相关高校推荐报送优秀作品。</w:t>
      </w:r>
    </w:p>
    <w:p w:rsidR="00B26BE6" w:rsidRDefault="000F2259" w:rsidP="00500AEC">
      <w:pPr>
        <w:spacing w:line="600" w:lineRule="exact"/>
        <w:ind w:firstLineChars="200" w:firstLine="640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>3</w:t>
      </w:r>
      <w:r w:rsidR="0000445D">
        <w:rPr>
          <w:rFonts w:ascii="仿宋_GB2312" w:eastAsia="仿宋_GB2312" w:hAnsi="微软雅黑 Light" w:cs="仿宋_GB2312" w:hint="eastAsia"/>
          <w:sz w:val="32"/>
          <w:szCs w:val="32"/>
        </w:rPr>
        <w:t>．</w:t>
      </w:r>
      <w:r>
        <w:rPr>
          <w:rFonts w:ascii="仿宋_GB2312" w:eastAsia="仿宋_GB2312" w:hAnsi="微软雅黑 Light" w:cs="仿宋_GB2312" w:hint="eastAsia"/>
          <w:sz w:val="32"/>
          <w:szCs w:val="32"/>
        </w:rPr>
        <w:t>评审与公示阶段：</w:t>
      </w:r>
      <w:r>
        <w:rPr>
          <w:rFonts w:ascii="仿宋_GB2312" w:eastAsia="仿宋_GB2312" w:hAnsi="微软雅黑 Light" w:hint="eastAsia"/>
          <w:sz w:val="32"/>
          <w:szCs w:val="32"/>
        </w:rPr>
        <w:t>2020</w:t>
      </w:r>
      <w:r>
        <w:rPr>
          <w:rFonts w:ascii="仿宋_GB2312" w:eastAsia="仿宋_GB2312" w:hAnsi="微软雅黑 Light" w:cs="仿宋_GB2312" w:hint="eastAsia"/>
          <w:sz w:val="32"/>
          <w:szCs w:val="32"/>
        </w:rPr>
        <w:t>年</w:t>
      </w:r>
      <w:r>
        <w:rPr>
          <w:rFonts w:ascii="仿宋_GB2312" w:eastAsia="仿宋_GB2312" w:hAnsi="微软雅黑 Light" w:hint="eastAsia"/>
          <w:sz w:val="32"/>
          <w:szCs w:val="32"/>
        </w:rPr>
        <w:t>9</w:t>
      </w:r>
      <w:r>
        <w:rPr>
          <w:rFonts w:ascii="仿宋_GB2312" w:eastAsia="仿宋_GB2312" w:hAnsi="微软雅黑 Light" w:cs="仿宋_GB2312" w:hint="eastAsia"/>
          <w:sz w:val="32"/>
          <w:szCs w:val="32"/>
        </w:rPr>
        <w:t>月下旬起，由教育部</w:t>
      </w:r>
      <w:r w:rsidR="00500AEC">
        <w:rPr>
          <w:rFonts w:ascii="仿宋_GB2312" w:eastAsia="仿宋_GB2312" w:hAnsi="微软雅黑 Light" w:cs="仿宋_GB2312" w:hint="eastAsia"/>
          <w:sz w:val="32"/>
          <w:szCs w:val="32"/>
        </w:rPr>
        <w:t>高校</w:t>
      </w:r>
      <w:proofErr w:type="gramStart"/>
      <w:r w:rsidR="00500AEC">
        <w:rPr>
          <w:rFonts w:ascii="仿宋_GB2312" w:eastAsia="仿宋_GB2312" w:hAnsi="微软雅黑 Light" w:cs="仿宋_GB2312" w:hint="eastAsia"/>
          <w:sz w:val="32"/>
          <w:szCs w:val="32"/>
        </w:rPr>
        <w:t>思政</w:t>
      </w:r>
      <w:r>
        <w:rPr>
          <w:rFonts w:ascii="仿宋_GB2312" w:eastAsia="仿宋_GB2312" w:hAnsi="微软雅黑 Light" w:cs="仿宋_GB2312" w:hint="eastAsia"/>
          <w:sz w:val="32"/>
          <w:szCs w:val="32"/>
        </w:rPr>
        <w:t>课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教学指导委员会指导武汉大学马克思主义学院，组织相关专家、师生代表对各地各高校报送的</w:t>
      </w:r>
      <w:proofErr w:type="gramStart"/>
      <w:r>
        <w:rPr>
          <w:rFonts w:ascii="仿宋_GB2312" w:eastAsia="仿宋_GB2312" w:hAnsi="微软雅黑 Light" w:cs="仿宋_GB2312" w:hint="eastAsia"/>
          <w:sz w:val="32"/>
          <w:szCs w:val="32"/>
        </w:rPr>
        <w:t>微电影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进行评审。评审结果将通过多渠道公示。</w:t>
      </w:r>
    </w:p>
    <w:p w:rsidR="00B26BE6" w:rsidRDefault="000F2259" w:rsidP="00500AEC">
      <w:pPr>
        <w:spacing w:line="600" w:lineRule="exact"/>
        <w:ind w:firstLineChars="200" w:firstLine="640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>4</w:t>
      </w:r>
      <w:r w:rsidR="0000445D">
        <w:rPr>
          <w:rFonts w:ascii="仿宋_GB2312" w:eastAsia="仿宋_GB2312" w:hAnsi="微软雅黑 Light" w:cs="仿宋_GB2312" w:hint="eastAsia"/>
          <w:sz w:val="32"/>
          <w:szCs w:val="32"/>
        </w:rPr>
        <w:t>．</w:t>
      </w:r>
      <w:r>
        <w:rPr>
          <w:rFonts w:ascii="仿宋_GB2312" w:eastAsia="仿宋_GB2312" w:hAnsi="微软雅黑 Light" w:cs="仿宋_GB2312" w:hint="eastAsia"/>
          <w:sz w:val="32"/>
          <w:szCs w:val="32"/>
        </w:rPr>
        <w:t>展示与颁奖阶段：</w:t>
      </w:r>
      <w:r>
        <w:rPr>
          <w:rFonts w:ascii="仿宋_GB2312" w:eastAsia="仿宋_GB2312" w:hAnsi="微软雅黑 Light" w:hint="eastAsia"/>
          <w:sz w:val="32"/>
          <w:szCs w:val="32"/>
        </w:rPr>
        <w:t>2020</w:t>
      </w:r>
      <w:r>
        <w:rPr>
          <w:rFonts w:ascii="仿宋_GB2312" w:eastAsia="仿宋_GB2312" w:hAnsi="微软雅黑 Light" w:cs="仿宋_GB2312" w:hint="eastAsia"/>
          <w:sz w:val="32"/>
          <w:szCs w:val="32"/>
        </w:rPr>
        <w:t>年</w:t>
      </w:r>
      <w:r>
        <w:rPr>
          <w:rFonts w:ascii="仿宋_GB2312" w:eastAsia="仿宋_GB2312" w:hAnsi="微软雅黑 Light" w:hint="eastAsia"/>
          <w:sz w:val="32"/>
          <w:szCs w:val="32"/>
        </w:rPr>
        <w:t>10</w:t>
      </w:r>
      <w:r>
        <w:rPr>
          <w:rFonts w:ascii="仿宋_GB2312" w:eastAsia="仿宋_GB2312" w:hAnsi="微软雅黑 Light" w:cs="仿宋_GB2312" w:hint="eastAsia"/>
          <w:sz w:val="32"/>
          <w:szCs w:val="32"/>
        </w:rPr>
        <w:t>月下旬起，优秀作品将通过活动官网（</w:t>
      </w:r>
      <w:r>
        <w:rPr>
          <w:rFonts w:ascii="仿宋_GB2312" w:eastAsia="仿宋_GB2312" w:hAnsi="微软雅黑 Light" w:hint="eastAsia"/>
          <w:sz w:val="32"/>
          <w:szCs w:val="32"/>
        </w:rPr>
        <w:t>szk.whu.edu.cn</w:t>
      </w:r>
      <w:r>
        <w:rPr>
          <w:rFonts w:ascii="仿宋_GB2312" w:eastAsia="仿宋_GB2312" w:hAnsi="微软雅黑 Light" w:cs="仿宋_GB2312" w:hint="eastAsia"/>
          <w:sz w:val="32"/>
          <w:szCs w:val="32"/>
        </w:rPr>
        <w:t>）、官微（“我心中的思政课”微信公众号）、学习强国等渠道进行展示。</w:t>
      </w:r>
      <w:r>
        <w:rPr>
          <w:rFonts w:ascii="仿宋_GB2312" w:eastAsia="仿宋_GB2312" w:hAnsi="微软雅黑 Light" w:hint="eastAsia"/>
          <w:sz w:val="32"/>
          <w:szCs w:val="32"/>
        </w:rPr>
        <w:t>有关颁奖活动</w:t>
      </w:r>
      <w:r w:rsidR="00801D91">
        <w:rPr>
          <w:rFonts w:ascii="仿宋_GB2312" w:eastAsia="仿宋_GB2312" w:hAnsi="微软雅黑 Light" w:hint="eastAsia"/>
          <w:sz w:val="32"/>
          <w:szCs w:val="32"/>
        </w:rPr>
        <w:t>将在</w:t>
      </w:r>
      <w:r w:rsidR="00801D91">
        <w:rPr>
          <w:rFonts w:ascii="仿宋_GB2312" w:eastAsia="仿宋_GB2312" w:hAnsi="微软雅黑 Light"/>
          <w:sz w:val="32"/>
          <w:szCs w:val="32"/>
        </w:rPr>
        <w:t>线上进行</w:t>
      </w:r>
      <w:r>
        <w:rPr>
          <w:rFonts w:ascii="仿宋_GB2312" w:eastAsia="仿宋_GB2312" w:hAnsi="微软雅黑 Light" w:cs="仿宋_GB2312" w:hint="eastAsia"/>
          <w:sz w:val="32"/>
          <w:szCs w:val="32"/>
        </w:rPr>
        <w:t>。</w:t>
      </w:r>
    </w:p>
    <w:p w:rsidR="00B26BE6" w:rsidRDefault="000F2259" w:rsidP="00500AE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五、材料报送及联系人</w:t>
      </w:r>
    </w:p>
    <w:p w:rsidR="00B26BE6" w:rsidRDefault="00BE6A59">
      <w:pPr>
        <w:spacing w:line="580" w:lineRule="exact"/>
        <w:ind w:firstLineChars="200" w:firstLine="640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cs="仿宋_GB2312" w:hint="eastAsia"/>
          <w:sz w:val="32"/>
          <w:szCs w:val="32"/>
        </w:rPr>
        <w:t>各省</w:t>
      </w:r>
      <w:r w:rsidR="00250787">
        <w:rPr>
          <w:rFonts w:ascii="仿宋_GB2312" w:eastAsia="仿宋_GB2312" w:hAnsi="微软雅黑 Light" w:cs="仿宋_GB2312" w:hint="eastAsia"/>
          <w:sz w:val="32"/>
          <w:szCs w:val="32"/>
        </w:rPr>
        <w:t>级</w:t>
      </w:r>
      <w:r>
        <w:rPr>
          <w:rFonts w:ascii="仿宋_GB2312" w:eastAsia="仿宋_GB2312" w:hAnsi="微软雅黑 Light" w:cs="仿宋_GB2312" w:hint="eastAsia"/>
          <w:sz w:val="32"/>
          <w:szCs w:val="32"/>
        </w:rPr>
        <w:t>教育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部门推荐</w:t>
      </w:r>
      <w:r w:rsidR="000F2259">
        <w:rPr>
          <w:rFonts w:ascii="仿宋_GB2312" w:eastAsia="仿宋_GB2312" w:hAnsi="微软雅黑 Light" w:hint="eastAsia"/>
          <w:sz w:val="32"/>
          <w:szCs w:val="32"/>
        </w:rPr>
        <w:t>8</w:t>
      </w:r>
      <w:r w:rsidR="00250787">
        <w:rPr>
          <w:rFonts w:ascii="仿宋_GB2312" w:eastAsia="仿宋_GB2312" w:hAnsi="微软雅黑 Light" w:hint="eastAsia"/>
          <w:sz w:val="32"/>
          <w:szCs w:val="32"/>
        </w:rPr>
        <w:t>—</w:t>
      </w:r>
      <w:r w:rsidR="000F2259">
        <w:rPr>
          <w:rFonts w:ascii="仿宋_GB2312" w:eastAsia="仿宋_GB2312" w:hAnsi="微软雅黑 Light" w:hint="eastAsia"/>
          <w:sz w:val="32"/>
          <w:szCs w:val="32"/>
        </w:rPr>
        <w:t>10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部</w:t>
      </w:r>
      <w:proofErr w:type="gramStart"/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微电影</w:t>
      </w:r>
      <w:proofErr w:type="gramEnd"/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参加展示，全国重点马克思主义学院所在高校各推荐</w:t>
      </w:r>
      <w:r w:rsidR="00250787">
        <w:rPr>
          <w:rFonts w:ascii="仿宋_GB2312" w:eastAsia="仿宋_GB2312" w:hAnsi="微软雅黑 Light" w:hint="eastAsia"/>
          <w:sz w:val="32"/>
          <w:szCs w:val="32"/>
        </w:rPr>
        <w:t>1—</w:t>
      </w:r>
      <w:r w:rsidR="000F2259">
        <w:rPr>
          <w:rFonts w:ascii="仿宋_GB2312" w:eastAsia="仿宋_GB2312" w:hAnsi="微软雅黑 Light" w:hint="eastAsia"/>
          <w:sz w:val="32"/>
          <w:szCs w:val="32"/>
        </w:rPr>
        <w:t>2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部</w:t>
      </w:r>
      <w:proofErr w:type="gramStart"/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微电影</w:t>
      </w:r>
      <w:proofErr w:type="gramEnd"/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参加展示，请于</w:t>
      </w:r>
      <w:r w:rsidR="000F2259">
        <w:rPr>
          <w:rFonts w:ascii="仿宋_GB2312" w:eastAsia="仿宋_GB2312" w:hAnsi="微软雅黑 Light" w:hint="eastAsia"/>
          <w:sz w:val="32"/>
          <w:szCs w:val="32"/>
        </w:rPr>
        <w:t>2020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年9月30日前登录活动官网（</w:t>
      </w:r>
      <w:r w:rsidR="000F2259">
        <w:rPr>
          <w:rFonts w:ascii="仿宋_GB2312" w:eastAsia="仿宋_GB2312" w:hAnsi="微软雅黑 Light" w:hint="eastAsia"/>
          <w:sz w:val="32"/>
          <w:szCs w:val="32"/>
        </w:rPr>
        <w:t>szk.whu.edu.cn</w:t>
      </w:r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），按网站发布的操作流程上</w:t>
      </w:r>
      <w:proofErr w:type="gramStart"/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传符合</w:t>
      </w:r>
      <w:proofErr w:type="gramEnd"/>
      <w:r w:rsidR="000F2259">
        <w:rPr>
          <w:rFonts w:ascii="仿宋_GB2312" w:eastAsia="仿宋_GB2312" w:hAnsi="微软雅黑 Light" w:cs="仿宋_GB2312" w:hint="eastAsia"/>
          <w:sz w:val="32"/>
          <w:szCs w:val="32"/>
        </w:rPr>
        <w:t>技术规格的视频作品及相关资料。</w:t>
      </w:r>
    </w:p>
    <w:p w:rsidR="00B26BE6" w:rsidRDefault="000F2259">
      <w:pPr>
        <w:spacing w:line="580" w:lineRule="exact"/>
        <w:ind w:firstLineChars="200" w:firstLine="640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cs="仿宋" w:hint="eastAsia"/>
          <w:sz w:val="32"/>
          <w:szCs w:val="32"/>
        </w:rPr>
        <w:t xml:space="preserve">联系人： 杨威   </w:t>
      </w:r>
      <w:r>
        <w:rPr>
          <w:rFonts w:ascii="仿宋_GB2312" w:eastAsia="仿宋_GB2312" w:hAnsi="微软雅黑 Light" w:cs="仿宋_GB2312" w:hint="eastAsia"/>
          <w:sz w:val="32"/>
          <w:szCs w:val="32"/>
        </w:rPr>
        <w:t>陈</w:t>
      </w:r>
      <w:proofErr w:type="gramStart"/>
      <w:r>
        <w:rPr>
          <w:rFonts w:ascii="仿宋_GB2312" w:eastAsia="仿宋_GB2312" w:hAnsi="微软雅黑 Light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微软雅黑 Light" w:cs="仿宋_GB2312" w:hint="eastAsia"/>
          <w:sz w:val="32"/>
          <w:szCs w:val="32"/>
        </w:rPr>
        <w:t>锋</w:t>
      </w:r>
    </w:p>
    <w:p w:rsidR="00B26BE6" w:rsidRDefault="000F2259">
      <w:pPr>
        <w:spacing w:line="580" w:lineRule="exact"/>
        <w:ind w:firstLineChars="200" w:firstLine="640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cs="仿宋_GB2312" w:hint="eastAsia"/>
          <w:sz w:val="32"/>
          <w:szCs w:val="32"/>
        </w:rPr>
        <w:t>联系电话：</w:t>
      </w:r>
      <w:r>
        <w:rPr>
          <w:rFonts w:ascii="仿宋_GB2312" w:eastAsia="仿宋_GB2312" w:hAnsi="微软雅黑 Light" w:hint="eastAsia"/>
          <w:sz w:val="32"/>
          <w:szCs w:val="32"/>
        </w:rPr>
        <w:t>027-68754281</w:t>
      </w:r>
      <w:r>
        <w:rPr>
          <w:rFonts w:ascii="仿宋_GB2312" w:eastAsia="仿宋_GB2312" w:hAnsi="微软雅黑 Light" w:cs="仿宋_GB2312" w:hint="eastAsia"/>
          <w:sz w:val="32"/>
          <w:szCs w:val="32"/>
        </w:rPr>
        <w:t>，</w:t>
      </w:r>
      <w:r>
        <w:rPr>
          <w:rFonts w:ascii="仿宋_GB2312" w:eastAsia="仿宋_GB2312" w:hAnsi="微软雅黑 Light" w:hint="eastAsia"/>
          <w:sz w:val="32"/>
          <w:szCs w:val="32"/>
        </w:rPr>
        <w:t>18062580285</w:t>
      </w:r>
      <w:r w:rsidR="0000445D">
        <w:rPr>
          <w:rFonts w:ascii="仿宋_GB2312" w:eastAsia="仿宋_GB2312" w:hAnsi="微软雅黑 Light" w:cs="仿宋_GB2312" w:hint="eastAsia"/>
          <w:sz w:val="32"/>
          <w:szCs w:val="32"/>
        </w:rPr>
        <w:t xml:space="preserve"> </w:t>
      </w:r>
    </w:p>
    <w:p w:rsidR="00B26BE6" w:rsidRDefault="000F2259">
      <w:pPr>
        <w:spacing w:line="580" w:lineRule="exact"/>
        <w:ind w:firstLineChars="200" w:firstLine="640"/>
        <w:rPr>
          <w:rFonts w:ascii="仿宋_GB2312" w:eastAsia="仿宋_GB2312" w:hAnsi="微软雅黑 Light" w:cs="仿宋_GB2312"/>
          <w:sz w:val="32"/>
          <w:szCs w:val="32"/>
        </w:rPr>
      </w:pPr>
      <w:r>
        <w:rPr>
          <w:rFonts w:ascii="仿宋_GB2312" w:eastAsia="仿宋_GB2312" w:hAnsi="微软雅黑 Light" w:cs="仿宋_GB2312" w:hint="eastAsia"/>
          <w:sz w:val="32"/>
          <w:szCs w:val="32"/>
        </w:rPr>
        <w:t>联系邮箱：</w:t>
      </w:r>
      <w:hyperlink r:id="rId7" w:history="1">
        <w:r w:rsidRPr="00250787">
          <w:rPr>
            <w:rFonts w:ascii="仿宋_GB2312" w:eastAsia="仿宋_GB2312" w:hAnsi="微软雅黑 Light" w:cs="仿宋_GB2312" w:hint="eastAsia"/>
            <w:sz w:val="32"/>
            <w:szCs w:val="32"/>
          </w:rPr>
          <w:t>18986000688@qq.com、chshf93@163.com</w:t>
        </w:r>
      </w:hyperlink>
    </w:p>
    <w:p w:rsidR="00B26BE6" w:rsidRDefault="000F2259">
      <w:pPr>
        <w:spacing w:line="580" w:lineRule="exact"/>
        <w:ind w:left="1920" w:hangingChars="600" w:hanging="1920"/>
        <w:jc w:val="right"/>
        <w:rPr>
          <w:rFonts w:ascii="仿宋_GB2312" w:eastAsia="仿宋_GB2312" w:hAnsi="微软雅黑 Light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 xml:space="preserve">            </w:t>
      </w:r>
    </w:p>
    <w:p w:rsidR="00B26BE6" w:rsidRDefault="0000445D" w:rsidP="0000445D">
      <w:pPr>
        <w:wordWrap w:val="0"/>
        <w:spacing w:line="580" w:lineRule="exact"/>
        <w:ind w:leftChars="913" w:left="1917" w:firstLineChars="700" w:firstLine="2240"/>
        <w:jc w:val="right"/>
        <w:rPr>
          <w:rFonts w:ascii="仿宋_GB2312" w:eastAsia="仿宋_GB2312" w:hAnsi="微软雅黑 Light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微软雅黑 Light" w:cs="仿宋_GB2312" w:hint="eastAsia"/>
          <w:sz w:val="32"/>
          <w:szCs w:val="32"/>
        </w:rPr>
        <w:t xml:space="preserve"> </w:t>
      </w:r>
    </w:p>
    <w:sectPr w:rsidR="00B26BE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186" w:rsidRDefault="00132186">
      <w:r>
        <w:separator/>
      </w:r>
    </w:p>
  </w:endnote>
  <w:endnote w:type="continuationSeparator" w:id="0">
    <w:p w:rsidR="00132186" w:rsidRDefault="0013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 Light">
    <w:altName w:val="Microsoft YaHei UI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985812"/>
      <w:docPartObj>
        <w:docPartGallery w:val="AutoText"/>
      </w:docPartObj>
    </w:sdtPr>
    <w:sdtEndPr/>
    <w:sdtContent>
      <w:p w:rsidR="00B26BE6" w:rsidRDefault="000F22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787" w:rsidRPr="00250787">
          <w:rPr>
            <w:noProof/>
            <w:lang w:val="zh-CN"/>
          </w:rPr>
          <w:t>3</w:t>
        </w:r>
        <w:r>
          <w:fldChar w:fldCharType="end"/>
        </w:r>
      </w:p>
    </w:sdtContent>
  </w:sdt>
  <w:p w:rsidR="00B26BE6" w:rsidRDefault="00B26B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186" w:rsidRDefault="00132186">
      <w:r>
        <w:separator/>
      </w:r>
    </w:p>
  </w:footnote>
  <w:footnote w:type="continuationSeparator" w:id="0">
    <w:p w:rsidR="00132186" w:rsidRDefault="00132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B9"/>
    <w:rsid w:val="0000445D"/>
    <w:rsid w:val="00012FCE"/>
    <w:rsid w:val="00066E5A"/>
    <w:rsid w:val="00082D7A"/>
    <w:rsid w:val="000A6D3A"/>
    <w:rsid w:val="000C1749"/>
    <w:rsid w:val="000E60DF"/>
    <w:rsid w:val="000F2259"/>
    <w:rsid w:val="001062A8"/>
    <w:rsid w:val="00116B53"/>
    <w:rsid w:val="00132186"/>
    <w:rsid w:val="00174969"/>
    <w:rsid w:val="00183F11"/>
    <w:rsid w:val="00191562"/>
    <w:rsid w:val="001B160F"/>
    <w:rsid w:val="001B78F7"/>
    <w:rsid w:val="001D48B9"/>
    <w:rsid w:val="001F443E"/>
    <w:rsid w:val="001F478E"/>
    <w:rsid w:val="001F5314"/>
    <w:rsid w:val="002074DC"/>
    <w:rsid w:val="0021105D"/>
    <w:rsid w:val="00214506"/>
    <w:rsid w:val="002241AC"/>
    <w:rsid w:val="00234EA4"/>
    <w:rsid w:val="00250787"/>
    <w:rsid w:val="002837DA"/>
    <w:rsid w:val="002A12E0"/>
    <w:rsid w:val="002A4BE2"/>
    <w:rsid w:val="003239D8"/>
    <w:rsid w:val="00340831"/>
    <w:rsid w:val="00361123"/>
    <w:rsid w:val="003813B6"/>
    <w:rsid w:val="003835B4"/>
    <w:rsid w:val="00386CEE"/>
    <w:rsid w:val="003B0AE2"/>
    <w:rsid w:val="0041278D"/>
    <w:rsid w:val="0042151A"/>
    <w:rsid w:val="00425113"/>
    <w:rsid w:val="0043448C"/>
    <w:rsid w:val="00451F6C"/>
    <w:rsid w:val="00460B61"/>
    <w:rsid w:val="004C3181"/>
    <w:rsid w:val="004C705E"/>
    <w:rsid w:val="00500AEC"/>
    <w:rsid w:val="00510F6A"/>
    <w:rsid w:val="005353F3"/>
    <w:rsid w:val="005407FB"/>
    <w:rsid w:val="00541BF6"/>
    <w:rsid w:val="00552237"/>
    <w:rsid w:val="00584DE0"/>
    <w:rsid w:val="00597FD5"/>
    <w:rsid w:val="005E62A5"/>
    <w:rsid w:val="005E7569"/>
    <w:rsid w:val="005F381A"/>
    <w:rsid w:val="005F4B24"/>
    <w:rsid w:val="006B2512"/>
    <w:rsid w:val="006C1665"/>
    <w:rsid w:val="006D5FA0"/>
    <w:rsid w:val="006E25E4"/>
    <w:rsid w:val="006E48A6"/>
    <w:rsid w:val="006E63DB"/>
    <w:rsid w:val="00724A6A"/>
    <w:rsid w:val="007325D2"/>
    <w:rsid w:val="0073377F"/>
    <w:rsid w:val="00743FA0"/>
    <w:rsid w:val="00790D17"/>
    <w:rsid w:val="007B1E3C"/>
    <w:rsid w:val="007B7067"/>
    <w:rsid w:val="007D6EB1"/>
    <w:rsid w:val="00801D91"/>
    <w:rsid w:val="00802AEC"/>
    <w:rsid w:val="0081116D"/>
    <w:rsid w:val="00850DD2"/>
    <w:rsid w:val="008515F8"/>
    <w:rsid w:val="0085397B"/>
    <w:rsid w:val="00864CDA"/>
    <w:rsid w:val="008961B5"/>
    <w:rsid w:val="008A142A"/>
    <w:rsid w:val="008B5A02"/>
    <w:rsid w:val="009024B4"/>
    <w:rsid w:val="009046E4"/>
    <w:rsid w:val="0090751C"/>
    <w:rsid w:val="00912611"/>
    <w:rsid w:val="00944F1B"/>
    <w:rsid w:val="00957179"/>
    <w:rsid w:val="009702BD"/>
    <w:rsid w:val="009804CE"/>
    <w:rsid w:val="0099160D"/>
    <w:rsid w:val="009A0430"/>
    <w:rsid w:val="009A4E62"/>
    <w:rsid w:val="009A606B"/>
    <w:rsid w:val="009E7408"/>
    <w:rsid w:val="009F7E80"/>
    <w:rsid w:val="00A07187"/>
    <w:rsid w:val="00A16010"/>
    <w:rsid w:val="00A3791A"/>
    <w:rsid w:val="00A45CE5"/>
    <w:rsid w:val="00A769B3"/>
    <w:rsid w:val="00B26BE6"/>
    <w:rsid w:val="00B3693C"/>
    <w:rsid w:val="00B46827"/>
    <w:rsid w:val="00B66088"/>
    <w:rsid w:val="00B728D0"/>
    <w:rsid w:val="00B73445"/>
    <w:rsid w:val="00B8272C"/>
    <w:rsid w:val="00BE6A59"/>
    <w:rsid w:val="00BF3788"/>
    <w:rsid w:val="00C27A6C"/>
    <w:rsid w:val="00C505C6"/>
    <w:rsid w:val="00C50744"/>
    <w:rsid w:val="00C50DB8"/>
    <w:rsid w:val="00CB7039"/>
    <w:rsid w:val="00CD55F6"/>
    <w:rsid w:val="00CE144E"/>
    <w:rsid w:val="00CF4408"/>
    <w:rsid w:val="00D307A4"/>
    <w:rsid w:val="00D55ADE"/>
    <w:rsid w:val="00D66D99"/>
    <w:rsid w:val="00D82E5B"/>
    <w:rsid w:val="00D92B1C"/>
    <w:rsid w:val="00D92CE2"/>
    <w:rsid w:val="00DB7B17"/>
    <w:rsid w:val="00E42B49"/>
    <w:rsid w:val="00E617A1"/>
    <w:rsid w:val="00EB024C"/>
    <w:rsid w:val="00EB4554"/>
    <w:rsid w:val="00EC01A3"/>
    <w:rsid w:val="00ED5509"/>
    <w:rsid w:val="00F77810"/>
    <w:rsid w:val="00F863D7"/>
    <w:rsid w:val="00FE0664"/>
    <w:rsid w:val="6E74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6020DB"/>
  <w15:docId w15:val="{0AE16629-8895-4674-9016-995FED63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hAnsi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835B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35B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8986000688@qq.com&#12289;chshf93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185</Words>
  <Characters>1057</Characters>
  <Application>Microsoft Office Word</Application>
  <DocSecurity>0</DocSecurity>
  <Lines>8</Lines>
  <Paragraphs>2</Paragraphs>
  <ScaleCrop>false</ScaleCrop>
  <Company>whu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关于举办第二届“我心中的思政课”</dc:title>
  <dc:creator>dell</dc:creator>
  <cp:lastModifiedBy>Windows 用户</cp:lastModifiedBy>
  <cp:revision>129</cp:revision>
  <cp:lastPrinted>2020-05-27T02:01:00Z</cp:lastPrinted>
  <dcterms:created xsi:type="dcterms:W3CDTF">2018-03-15T04:16:00Z</dcterms:created>
  <dcterms:modified xsi:type="dcterms:W3CDTF">2020-06-20T03:41:00Z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