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B1E" w:rsidRDefault="00733B1E" w:rsidP="00733B1E">
      <w:pPr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/>
          <w:sz w:val="32"/>
          <w:szCs w:val="32"/>
        </w:rPr>
        <w:t>件</w:t>
      </w:r>
      <w:r>
        <w:rPr>
          <w:rFonts w:eastAsia="仿宋_GB2312" w:hint="eastAsia"/>
          <w:sz w:val="32"/>
          <w:szCs w:val="32"/>
        </w:rPr>
        <w:t>1</w:t>
      </w:r>
    </w:p>
    <w:p w:rsidR="00733B1E" w:rsidRDefault="00733B1E" w:rsidP="00733B1E">
      <w:pPr>
        <w:spacing w:line="560" w:lineRule="exact"/>
        <w:rPr>
          <w:rFonts w:eastAsia="黑体"/>
          <w:sz w:val="28"/>
          <w:szCs w:val="28"/>
        </w:rPr>
      </w:pPr>
    </w:p>
    <w:p w:rsidR="00733B1E" w:rsidRDefault="00733B1E" w:rsidP="00733B1E">
      <w:pPr>
        <w:spacing w:line="560" w:lineRule="exact"/>
        <w:rPr>
          <w:rFonts w:eastAsia="黑体"/>
          <w:sz w:val="28"/>
          <w:szCs w:val="28"/>
        </w:rPr>
      </w:pPr>
    </w:p>
    <w:p w:rsidR="00733B1E" w:rsidRDefault="00733B1E" w:rsidP="00733B1E">
      <w:pPr>
        <w:spacing w:line="560" w:lineRule="exact"/>
        <w:jc w:val="center"/>
        <w:rPr>
          <w:rFonts w:eastAsia="方正小标宋简体"/>
          <w:spacing w:val="20"/>
          <w:sz w:val="44"/>
          <w:szCs w:val="44"/>
        </w:rPr>
      </w:pPr>
      <w:bookmarkStart w:id="0" w:name="_GoBack"/>
      <w:r>
        <w:rPr>
          <w:rFonts w:eastAsia="方正小标宋简体" w:hint="eastAsia"/>
          <w:spacing w:val="20"/>
          <w:sz w:val="44"/>
          <w:szCs w:val="44"/>
        </w:rPr>
        <w:t>国家级职业教育教师教学创新团队</w:t>
      </w:r>
      <w:bookmarkEnd w:id="0"/>
    </w:p>
    <w:p w:rsidR="00733B1E" w:rsidRDefault="00733B1E" w:rsidP="00733B1E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733B1E" w:rsidRDefault="00733B1E" w:rsidP="00733B1E">
      <w:pPr>
        <w:spacing w:beforeLines="100" w:before="312" w:afterLines="50" w:after="156" w:line="560" w:lineRule="exact"/>
        <w:jc w:val="center"/>
        <w:rPr>
          <w:rFonts w:eastAsia="方正小标宋简体"/>
          <w:sz w:val="72"/>
          <w:szCs w:val="72"/>
        </w:rPr>
      </w:pPr>
      <w:r>
        <w:rPr>
          <w:rFonts w:eastAsia="方正小标宋简体"/>
          <w:sz w:val="72"/>
          <w:szCs w:val="72"/>
        </w:rPr>
        <w:t>申</w:t>
      </w:r>
      <w:r>
        <w:rPr>
          <w:rFonts w:eastAsia="方正小标宋简体"/>
          <w:sz w:val="72"/>
          <w:szCs w:val="72"/>
        </w:rPr>
        <w:t xml:space="preserve">  </w:t>
      </w:r>
      <w:r>
        <w:rPr>
          <w:rFonts w:eastAsia="方正小标宋简体"/>
          <w:sz w:val="72"/>
          <w:szCs w:val="72"/>
        </w:rPr>
        <w:t>报</w:t>
      </w:r>
      <w:r>
        <w:rPr>
          <w:rFonts w:eastAsia="方正小标宋简体"/>
          <w:sz w:val="72"/>
          <w:szCs w:val="72"/>
        </w:rPr>
        <w:t xml:space="preserve">  </w:t>
      </w:r>
      <w:r>
        <w:rPr>
          <w:rFonts w:eastAsia="方正小标宋简体"/>
          <w:sz w:val="72"/>
          <w:szCs w:val="72"/>
        </w:rPr>
        <w:t>书</w:t>
      </w:r>
    </w:p>
    <w:p w:rsidR="00733B1E" w:rsidRDefault="00733B1E" w:rsidP="00733B1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33B1E" w:rsidRDefault="00733B1E" w:rsidP="00733B1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33B1E" w:rsidRDefault="00733B1E" w:rsidP="00733B1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33B1E" w:rsidRDefault="00733B1E" w:rsidP="00733B1E">
      <w:pPr>
        <w:spacing w:line="52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推荐省份</w:t>
      </w:r>
    </w:p>
    <w:p w:rsidR="00733B1E" w:rsidRDefault="00733B1E" w:rsidP="00733B1E">
      <w:pPr>
        <w:spacing w:line="520" w:lineRule="exact"/>
        <w:ind w:firstLineChars="200" w:firstLine="640"/>
        <w:rPr>
          <w:rFonts w:eastAsia="华文楷体"/>
          <w:sz w:val="44"/>
          <w:szCs w:val="44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行指委</w:t>
      </w:r>
      <w:r>
        <w:rPr>
          <w:rFonts w:hint="eastAsia"/>
          <w:sz w:val="32"/>
          <w:szCs w:val="32"/>
        </w:rPr>
        <w:t>)</w:t>
      </w:r>
      <w:r>
        <w:rPr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         </w:t>
      </w:r>
    </w:p>
    <w:p w:rsidR="00733B1E" w:rsidRDefault="00733B1E" w:rsidP="00733B1E">
      <w:pPr>
        <w:spacing w:before="48" w:after="48" w:line="600" w:lineRule="auto"/>
        <w:ind w:firstLineChars="200" w:firstLine="640"/>
        <w:rPr>
          <w:sz w:val="32"/>
          <w:szCs w:val="32"/>
          <w:u w:val="single"/>
        </w:rPr>
      </w:pPr>
      <w:r>
        <w:rPr>
          <w:sz w:val="32"/>
          <w:szCs w:val="32"/>
        </w:rPr>
        <w:t>申报单位：</w:t>
      </w:r>
      <w:r>
        <w:rPr>
          <w:sz w:val="32"/>
          <w:szCs w:val="32"/>
          <w:u w:val="single"/>
        </w:rPr>
        <w:t xml:space="preserve">                               </w:t>
      </w:r>
    </w:p>
    <w:p w:rsidR="00733B1E" w:rsidRDefault="00733B1E" w:rsidP="00733B1E">
      <w:pPr>
        <w:spacing w:before="48" w:after="48" w:line="600" w:lineRule="auto"/>
        <w:ind w:firstLineChars="200" w:firstLine="640"/>
        <w:rPr>
          <w:sz w:val="32"/>
          <w:szCs w:val="32"/>
          <w:u w:val="single"/>
        </w:rPr>
      </w:pPr>
      <w:r>
        <w:rPr>
          <w:sz w:val="32"/>
          <w:szCs w:val="32"/>
        </w:rPr>
        <w:t>申报</w:t>
      </w:r>
      <w:r>
        <w:rPr>
          <w:rFonts w:hint="eastAsia"/>
          <w:sz w:val="32"/>
          <w:szCs w:val="32"/>
        </w:rPr>
        <w:t>专业</w:t>
      </w:r>
      <w:r>
        <w:rPr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                 </w:t>
      </w:r>
    </w:p>
    <w:p w:rsidR="00733B1E" w:rsidRDefault="00733B1E" w:rsidP="00733B1E">
      <w:pPr>
        <w:spacing w:line="600" w:lineRule="auto"/>
        <w:ind w:firstLineChars="200" w:firstLine="640"/>
        <w:rPr>
          <w:sz w:val="32"/>
          <w:szCs w:val="32"/>
          <w:u w:val="single"/>
        </w:rPr>
      </w:pPr>
      <w:r>
        <w:rPr>
          <w:sz w:val="32"/>
          <w:szCs w:val="32"/>
        </w:rPr>
        <w:t>负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责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人：</w:t>
      </w:r>
      <w:r>
        <w:rPr>
          <w:sz w:val="32"/>
          <w:szCs w:val="32"/>
          <w:u w:val="single"/>
        </w:rPr>
        <w:t xml:space="preserve">                               </w:t>
      </w:r>
    </w:p>
    <w:p w:rsidR="00733B1E" w:rsidRDefault="00733B1E" w:rsidP="00733B1E">
      <w:pPr>
        <w:spacing w:line="600" w:lineRule="auto"/>
        <w:ind w:firstLineChars="200" w:firstLine="640"/>
        <w:rPr>
          <w:sz w:val="32"/>
          <w:szCs w:val="32"/>
          <w:u w:val="single"/>
        </w:rPr>
      </w:pPr>
      <w:r>
        <w:rPr>
          <w:sz w:val="32"/>
          <w:szCs w:val="32"/>
        </w:rPr>
        <w:t>联系电话：</w:t>
      </w:r>
      <w:r>
        <w:rPr>
          <w:sz w:val="32"/>
          <w:szCs w:val="32"/>
          <w:u w:val="single"/>
        </w:rPr>
        <w:t xml:space="preserve">                               </w:t>
      </w:r>
    </w:p>
    <w:p w:rsidR="00733B1E" w:rsidRDefault="00733B1E" w:rsidP="00733B1E">
      <w:pPr>
        <w:spacing w:line="520" w:lineRule="exact"/>
        <w:ind w:firstLineChars="200" w:firstLine="640"/>
        <w:rPr>
          <w:rFonts w:hint="eastAsia"/>
          <w:sz w:val="32"/>
          <w:szCs w:val="32"/>
        </w:rPr>
      </w:pPr>
    </w:p>
    <w:p w:rsidR="00733B1E" w:rsidRDefault="00733B1E" w:rsidP="00733B1E">
      <w:pPr>
        <w:spacing w:line="520" w:lineRule="exact"/>
        <w:rPr>
          <w:rFonts w:hint="eastAsia"/>
          <w:sz w:val="32"/>
          <w:szCs w:val="32"/>
        </w:rPr>
      </w:pPr>
    </w:p>
    <w:p w:rsidR="00733B1E" w:rsidRDefault="00733B1E" w:rsidP="00733B1E">
      <w:pPr>
        <w:spacing w:line="520" w:lineRule="exact"/>
        <w:rPr>
          <w:rFonts w:hint="eastAsia"/>
          <w:sz w:val="32"/>
          <w:szCs w:val="32"/>
        </w:rPr>
      </w:pPr>
    </w:p>
    <w:p w:rsidR="00733B1E" w:rsidRDefault="00733B1E" w:rsidP="00733B1E">
      <w:pPr>
        <w:spacing w:line="520" w:lineRule="exact"/>
        <w:ind w:firstLineChars="200" w:firstLine="640"/>
        <w:rPr>
          <w:sz w:val="32"/>
          <w:szCs w:val="32"/>
        </w:rPr>
      </w:pPr>
    </w:p>
    <w:p w:rsidR="00733B1E" w:rsidRDefault="00733B1E" w:rsidP="00733B1E">
      <w:pPr>
        <w:spacing w:line="520" w:lineRule="exact"/>
        <w:jc w:val="center"/>
        <w:rPr>
          <w:sz w:val="36"/>
          <w:szCs w:val="36"/>
        </w:rPr>
      </w:pPr>
      <w:r>
        <w:rPr>
          <w:sz w:val="36"/>
          <w:szCs w:val="36"/>
        </w:rPr>
        <w:t>教育部教师工作司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制</w:t>
      </w:r>
    </w:p>
    <w:p w:rsidR="00733B1E" w:rsidRDefault="00733B1E" w:rsidP="00733B1E">
      <w:pPr>
        <w:spacing w:line="52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2019</w:t>
      </w:r>
      <w:r>
        <w:rPr>
          <w:sz w:val="36"/>
          <w:szCs w:val="36"/>
        </w:rPr>
        <w:t>年</w:t>
      </w:r>
      <w:r>
        <w:rPr>
          <w:rFonts w:hint="eastAsia"/>
          <w:sz w:val="36"/>
          <w:szCs w:val="36"/>
        </w:rPr>
        <w:t>6</w:t>
      </w:r>
      <w:r>
        <w:rPr>
          <w:rFonts w:hint="eastAsia"/>
          <w:sz w:val="36"/>
          <w:szCs w:val="36"/>
        </w:rPr>
        <w:t>月</w:t>
      </w:r>
    </w:p>
    <w:p w:rsidR="00733B1E" w:rsidRDefault="00733B1E" w:rsidP="00733B1E">
      <w:pPr>
        <w:spacing w:line="520" w:lineRule="exact"/>
        <w:jc w:val="center"/>
        <w:rPr>
          <w:sz w:val="36"/>
          <w:szCs w:val="36"/>
        </w:rPr>
      </w:pPr>
    </w:p>
    <w:p w:rsidR="00733B1E" w:rsidRDefault="00733B1E" w:rsidP="00733B1E">
      <w:pPr>
        <w:spacing w:before="48" w:after="48" w:line="360" w:lineRule="auto"/>
        <w:jc w:val="center"/>
        <w:rPr>
          <w:rFonts w:eastAsia="黑体" w:hint="eastAsia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首批团队遴选建设的专业范围说明表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761"/>
        <w:gridCol w:w="7050"/>
      </w:tblGrid>
      <w:tr w:rsidR="00733B1E" w:rsidRPr="002403FE" w:rsidTr="00FC7EFA">
        <w:trPr>
          <w:trHeight w:val="471"/>
          <w:tblHeader/>
          <w:jc w:val="center"/>
        </w:trPr>
        <w:tc>
          <w:tcPr>
            <w:tcW w:w="77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 w:rsidRPr="002403FE"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176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 w:rsidRPr="002403FE">
              <w:rPr>
                <w:rFonts w:eastAsia="黑体" w:hAnsi="黑体"/>
                <w:sz w:val="24"/>
                <w:szCs w:val="24"/>
              </w:rPr>
              <w:t>重点专业领域</w:t>
            </w:r>
          </w:p>
        </w:tc>
        <w:tc>
          <w:tcPr>
            <w:tcW w:w="7050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 w:rsidRPr="002403FE">
              <w:rPr>
                <w:rFonts w:eastAsia="黑体" w:hAnsi="黑体"/>
                <w:sz w:val="24"/>
                <w:szCs w:val="24"/>
              </w:rPr>
              <w:t>相关专业</w:t>
            </w:r>
            <w:r>
              <w:rPr>
                <w:rFonts w:eastAsia="黑体" w:hAnsi="黑体" w:hint="eastAsia"/>
                <w:sz w:val="24"/>
                <w:szCs w:val="24"/>
              </w:rPr>
              <w:t>方向</w:t>
            </w:r>
          </w:p>
        </w:tc>
      </w:tr>
      <w:tr w:rsidR="00733B1E" w:rsidRPr="002403FE" w:rsidTr="00FC7EFA">
        <w:trPr>
          <w:trHeight w:val="527"/>
          <w:jc w:val="center"/>
        </w:trPr>
        <w:tc>
          <w:tcPr>
            <w:tcW w:w="77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176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工业机器人应用与维护</w:t>
            </w:r>
          </w:p>
        </w:tc>
        <w:tc>
          <w:tcPr>
            <w:tcW w:w="7050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工业机器人技术、机电一体化技术、电气自动化技术、嵌入式技术与应用、工业过程自动化技术、智能控制技术等</w:t>
            </w:r>
          </w:p>
        </w:tc>
      </w:tr>
      <w:tr w:rsidR="00733B1E" w:rsidRPr="002403FE" w:rsidTr="00FC7EFA">
        <w:trPr>
          <w:trHeight w:val="527"/>
          <w:jc w:val="center"/>
        </w:trPr>
        <w:tc>
          <w:tcPr>
            <w:tcW w:w="77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176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人工智能技术与应用</w:t>
            </w:r>
          </w:p>
        </w:tc>
        <w:tc>
          <w:tcPr>
            <w:tcW w:w="7050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软件技术、云计算技术与应用、智能产品开发、智能控制技术、智能终端技术与应用、大数据技术与应用等</w:t>
            </w:r>
          </w:p>
        </w:tc>
      </w:tr>
      <w:tr w:rsidR="00733B1E" w:rsidRPr="002403FE" w:rsidTr="00FC7EFA">
        <w:trPr>
          <w:trHeight w:val="527"/>
          <w:jc w:val="center"/>
        </w:trPr>
        <w:tc>
          <w:tcPr>
            <w:tcW w:w="77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176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航空装备技术与应用</w:t>
            </w:r>
          </w:p>
        </w:tc>
        <w:tc>
          <w:tcPr>
            <w:tcW w:w="7050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飞行器制造技术、飞行器维修技术、航空发动机制造技术、航空发动机维修技术、航空材料精密成型技术、民航运输、民航通信技术、机场运行、飞机机电设备维修、飞机电子设备维修、航空地面设备维修、机场场务技术与管理、通用航空器维修、飞机结构修理、空中乘务、</w:t>
            </w:r>
            <w:proofErr w:type="gramStart"/>
            <w:r w:rsidRPr="002403FE">
              <w:rPr>
                <w:rFonts w:eastAsia="仿宋_GB2312"/>
                <w:sz w:val="24"/>
                <w:szCs w:val="24"/>
              </w:rPr>
              <w:t>定翼机</w:t>
            </w:r>
            <w:proofErr w:type="gramEnd"/>
            <w:r w:rsidRPr="002403FE">
              <w:rPr>
                <w:rFonts w:eastAsia="仿宋_GB2312"/>
                <w:sz w:val="24"/>
                <w:szCs w:val="24"/>
              </w:rPr>
              <w:t>驾驶技术、直升机驾驶技术等</w:t>
            </w:r>
          </w:p>
        </w:tc>
      </w:tr>
      <w:tr w:rsidR="00733B1E" w:rsidRPr="002403FE" w:rsidTr="00FC7EFA">
        <w:trPr>
          <w:trHeight w:val="527"/>
          <w:jc w:val="center"/>
        </w:trPr>
        <w:tc>
          <w:tcPr>
            <w:tcW w:w="77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4</w:t>
            </w:r>
          </w:p>
        </w:tc>
        <w:tc>
          <w:tcPr>
            <w:tcW w:w="176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proofErr w:type="gramStart"/>
            <w:r w:rsidRPr="002403FE">
              <w:rPr>
                <w:rFonts w:eastAsia="仿宋_GB2312"/>
                <w:sz w:val="24"/>
                <w:szCs w:val="24"/>
              </w:rPr>
              <w:t>云计算</w:t>
            </w:r>
            <w:proofErr w:type="gramEnd"/>
            <w:r w:rsidRPr="002403FE">
              <w:rPr>
                <w:rFonts w:eastAsia="仿宋_GB2312"/>
                <w:sz w:val="24"/>
                <w:szCs w:val="24"/>
              </w:rPr>
              <w:t>与大数据运用</w:t>
            </w:r>
          </w:p>
        </w:tc>
        <w:tc>
          <w:tcPr>
            <w:tcW w:w="7050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云计算技术与应用、大数据技术与应用、计算机网络技术等</w:t>
            </w:r>
          </w:p>
        </w:tc>
      </w:tr>
      <w:tr w:rsidR="00733B1E" w:rsidRPr="002403FE" w:rsidTr="00FC7EFA">
        <w:trPr>
          <w:trHeight w:val="527"/>
          <w:jc w:val="center"/>
        </w:trPr>
        <w:tc>
          <w:tcPr>
            <w:tcW w:w="77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5</w:t>
            </w:r>
          </w:p>
        </w:tc>
        <w:tc>
          <w:tcPr>
            <w:tcW w:w="176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汽车运用与维修（含新能源汽车）</w:t>
            </w:r>
          </w:p>
        </w:tc>
        <w:tc>
          <w:tcPr>
            <w:tcW w:w="7050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汽车检测与维修技术、汽车电子技术、</w:t>
            </w:r>
            <w:r w:rsidRPr="002403FE">
              <w:rPr>
                <w:rFonts w:eastAsia="仿宋_GB2312"/>
                <w:color w:val="000000"/>
                <w:sz w:val="24"/>
                <w:szCs w:val="24"/>
              </w:rPr>
              <w:t>汽车智能技术、汽车运用与维修技术、汽车车身维修技术、汽</w:t>
            </w:r>
            <w:r w:rsidRPr="002403FE">
              <w:rPr>
                <w:rFonts w:eastAsia="仿宋_GB2312"/>
                <w:sz w:val="24"/>
                <w:szCs w:val="24"/>
              </w:rPr>
              <w:t>车营销与服务、汽车改装技术、汽车造型技术、汽车运用安全管理、汽车试验技术、汽车制造与装配技术、新能源汽车技术、新能源汽车运用与维修等</w:t>
            </w:r>
          </w:p>
        </w:tc>
      </w:tr>
      <w:tr w:rsidR="00733B1E" w:rsidRPr="002403FE" w:rsidTr="00FC7EFA">
        <w:trPr>
          <w:trHeight w:val="527"/>
          <w:jc w:val="center"/>
        </w:trPr>
        <w:tc>
          <w:tcPr>
            <w:tcW w:w="77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6</w:t>
            </w:r>
          </w:p>
        </w:tc>
        <w:tc>
          <w:tcPr>
            <w:tcW w:w="176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物联网技术</w:t>
            </w:r>
          </w:p>
        </w:tc>
        <w:tc>
          <w:tcPr>
            <w:tcW w:w="7050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color w:val="000000"/>
                <w:sz w:val="24"/>
                <w:szCs w:val="24"/>
              </w:rPr>
              <w:t>物联网工程技术、物联网应用技术、电子信息工程技术、应用电子技术、智能终端技术与应用、智能监控技术应用等</w:t>
            </w:r>
          </w:p>
        </w:tc>
      </w:tr>
      <w:tr w:rsidR="00733B1E" w:rsidRPr="002403FE" w:rsidTr="00FC7EFA">
        <w:trPr>
          <w:trHeight w:val="527"/>
          <w:jc w:val="center"/>
        </w:trPr>
        <w:tc>
          <w:tcPr>
            <w:tcW w:w="77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7</w:t>
            </w:r>
          </w:p>
        </w:tc>
        <w:tc>
          <w:tcPr>
            <w:tcW w:w="176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建筑信息模型制作与应用</w:t>
            </w:r>
          </w:p>
        </w:tc>
        <w:tc>
          <w:tcPr>
            <w:tcW w:w="7050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建筑设计、建筑工程技术、建筑设备工程技术、工程造价、建设工程管理等</w:t>
            </w:r>
          </w:p>
        </w:tc>
      </w:tr>
      <w:tr w:rsidR="00733B1E" w:rsidRPr="002403FE" w:rsidTr="00FC7EFA">
        <w:trPr>
          <w:trHeight w:val="527"/>
          <w:jc w:val="center"/>
        </w:trPr>
        <w:tc>
          <w:tcPr>
            <w:tcW w:w="77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8</w:t>
            </w:r>
          </w:p>
        </w:tc>
        <w:tc>
          <w:tcPr>
            <w:tcW w:w="176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新能源与环保技术</w:t>
            </w:r>
          </w:p>
        </w:tc>
        <w:tc>
          <w:tcPr>
            <w:tcW w:w="7050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光伏发电技术与应用、太阳能光热技术与应用、风力发电工程技术、风电系统运行与维护、环境监测与控制技术、环境工程技术、环境信息技术、环境评价与咨询服务、污染修复与生态工程技术、资源综合利用与管理技术等</w:t>
            </w:r>
          </w:p>
        </w:tc>
      </w:tr>
      <w:tr w:rsidR="00733B1E" w:rsidRPr="002403FE" w:rsidTr="00FC7EFA">
        <w:trPr>
          <w:trHeight w:val="527"/>
          <w:jc w:val="center"/>
        </w:trPr>
        <w:tc>
          <w:tcPr>
            <w:tcW w:w="77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9</w:t>
            </w:r>
          </w:p>
        </w:tc>
        <w:tc>
          <w:tcPr>
            <w:tcW w:w="176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化工与制药技术</w:t>
            </w:r>
          </w:p>
        </w:tc>
        <w:tc>
          <w:tcPr>
            <w:tcW w:w="7050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应用化工技术、石油炼制技术、石油化工技术、高分子合成技术、精细化工技术、化工装备技术、化工自动化技术、高分子材料加工技术、香料香精工艺、药品生产技术、药品质量与安全、制药设备应用技术等</w:t>
            </w:r>
          </w:p>
        </w:tc>
      </w:tr>
      <w:tr w:rsidR="00733B1E" w:rsidRPr="002403FE" w:rsidTr="00FC7EFA">
        <w:trPr>
          <w:trHeight w:val="527"/>
          <w:jc w:val="center"/>
        </w:trPr>
        <w:tc>
          <w:tcPr>
            <w:tcW w:w="77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10</w:t>
            </w:r>
          </w:p>
        </w:tc>
        <w:tc>
          <w:tcPr>
            <w:tcW w:w="176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现代物流管理</w:t>
            </w:r>
          </w:p>
        </w:tc>
        <w:tc>
          <w:tcPr>
            <w:tcW w:w="7050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物流管理、铁路物流管理、港口物流管理、冷链物流技术与管理、快递运营与管理等</w:t>
            </w:r>
          </w:p>
        </w:tc>
      </w:tr>
      <w:tr w:rsidR="00733B1E" w:rsidRPr="002403FE" w:rsidTr="00FC7EFA">
        <w:trPr>
          <w:trHeight w:val="527"/>
          <w:jc w:val="center"/>
        </w:trPr>
        <w:tc>
          <w:tcPr>
            <w:tcW w:w="77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11</w:t>
            </w:r>
          </w:p>
        </w:tc>
        <w:tc>
          <w:tcPr>
            <w:tcW w:w="176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电子商务</w:t>
            </w:r>
          </w:p>
        </w:tc>
        <w:tc>
          <w:tcPr>
            <w:tcW w:w="7050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color w:val="000000"/>
                <w:sz w:val="24"/>
                <w:szCs w:val="24"/>
              </w:rPr>
              <w:t>电子商务、移动商务、电子商务技术、网络营销</w:t>
            </w:r>
            <w:r w:rsidRPr="002403FE">
              <w:rPr>
                <w:rFonts w:eastAsia="仿宋_GB2312"/>
                <w:sz w:val="24"/>
                <w:szCs w:val="24"/>
              </w:rPr>
              <w:t>等</w:t>
            </w:r>
          </w:p>
        </w:tc>
      </w:tr>
      <w:tr w:rsidR="00733B1E" w:rsidRPr="002403FE" w:rsidTr="00FC7EFA">
        <w:trPr>
          <w:trHeight w:val="527"/>
          <w:jc w:val="center"/>
        </w:trPr>
        <w:tc>
          <w:tcPr>
            <w:tcW w:w="77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12</w:t>
            </w:r>
          </w:p>
        </w:tc>
        <w:tc>
          <w:tcPr>
            <w:tcW w:w="176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Web</w:t>
            </w:r>
            <w:r w:rsidRPr="002403FE">
              <w:rPr>
                <w:rFonts w:eastAsia="仿宋_GB2312"/>
                <w:sz w:val="24"/>
                <w:szCs w:val="24"/>
              </w:rPr>
              <w:t>前端开发</w:t>
            </w:r>
          </w:p>
        </w:tc>
        <w:tc>
          <w:tcPr>
            <w:tcW w:w="7050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计算机应用技术、计算机信息管理、软件技术、软件与信息服务、移动互联应用技术、移动应用开发、智能产品开发等</w:t>
            </w:r>
          </w:p>
        </w:tc>
      </w:tr>
      <w:tr w:rsidR="00733B1E" w:rsidRPr="002403FE" w:rsidTr="00FC7EFA">
        <w:trPr>
          <w:trHeight w:val="527"/>
          <w:jc w:val="center"/>
        </w:trPr>
        <w:tc>
          <w:tcPr>
            <w:tcW w:w="77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13</w:t>
            </w:r>
          </w:p>
        </w:tc>
        <w:tc>
          <w:tcPr>
            <w:tcW w:w="176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养老服务</w:t>
            </w:r>
          </w:p>
        </w:tc>
        <w:tc>
          <w:tcPr>
            <w:tcW w:w="7050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护理、老年服务与管理、老年保健与管理、健康管理、社会福利事业管理、社区管理与服务、社区康复、家政服务与管理、</w:t>
            </w:r>
            <w:hyperlink r:id="rId7" w:tgtFrame="https://gaokao.chsi.com.cn/zyk/zybk/_blank" w:history="1">
              <w:r w:rsidRPr="002403FE">
                <w:rPr>
                  <w:rFonts w:eastAsia="仿宋_GB2312"/>
                  <w:sz w:val="24"/>
                  <w:szCs w:val="24"/>
                </w:rPr>
                <w:t>康复治疗类</w:t>
              </w:r>
            </w:hyperlink>
            <w:r w:rsidRPr="002403FE">
              <w:rPr>
                <w:rFonts w:eastAsia="仿宋_GB2312"/>
                <w:sz w:val="24"/>
                <w:szCs w:val="24"/>
              </w:rPr>
              <w:t>、</w:t>
            </w:r>
            <w:hyperlink r:id="rId8" w:tgtFrame="https://gaokao.chsi.com.cn/zyk/zybk/_blank" w:history="1">
              <w:r w:rsidRPr="002403FE">
                <w:rPr>
                  <w:rFonts w:eastAsia="仿宋_GB2312"/>
                  <w:sz w:val="24"/>
                  <w:szCs w:val="24"/>
                </w:rPr>
                <w:t>康复治疗技术</w:t>
              </w:r>
            </w:hyperlink>
            <w:r w:rsidRPr="002403FE">
              <w:rPr>
                <w:rFonts w:eastAsia="仿宋_GB2312"/>
                <w:sz w:val="24"/>
                <w:szCs w:val="24"/>
              </w:rPr>
              <w:t>、中医养生保健等</w:t>
            </w:r>
          </w:p>
        </w:tc>
      </w:tr>
      <w:tr w:rsidR="00733B1E" w:rsidRPr="002403FE" w:rsidTr="00FC7EFA">
        <w:trPr>
          <w:trHeight w:val="527"/>
          <w:jc w:val="center"/>
        </w:trPr>
        <w:tc>
          <w:tcPr>
            <w:tcW w:w="77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14</w:t>
            </w:r>
          </w:p>
        </w:tc>
        <w:tc>
          <w:tcPr>
            <w:tcW w:w="176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家政服务</w:t>
            </w:r>
          </w:p>
        </w:tc>
        <w:tc>
          <w:tcPr>
            <w:tcW w:w="7050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助产、家政服务与管理、社区管理与服务、护理（母婴护理方向）、人口与家庭发展服务等</w:t>
            </w:r>
          </w:p>
        </w:tc>
      </w:tr>
      <w:tr w:rsidR="00733B1E" w:rsidRPr="002403FE" w:rsidTr="00FC7EFA">
        <w:trPr>
          <w:trHeight w:val="527"/>
          <w:jc w:val="center"/>
        </w:trPr>
        <w:tc>
          <w:tcPr>
            <w:tcW w:w="77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center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15</w:t>
            </w:r>
          </w:p>
        </w:tc>
        <w:tc>
          <w:tcPr>
            <w:tcW w:w="1761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幼儿</w:t>
            </w:r>
            <w:proofErr w:type="gramStart"/>
            <w:r w:rsidRPr="002403FE">
              <w:rPr>
                <w:rFonts w:eastAsia="仿宋_GB2312"/>
                <w:sz w:val="24"/>
                <w:szCs w:val="24"/>
              </w:rPr>
              <w:t>保育与</w:t>
            </w:r>
            <w:proofErr w:type="gramEnd"/>
            <w:r w:rsidRPr="002403FE">
              <w:rPr>
                <w:rFonts w:eastAsia="仿宋_GB2312"/>
                <w:sz w:val="24"/>
                <w:szCs w:val="24"/>
              </w:rPr>
              <w:t>学前教育</w:t>
            </w:r>
          </w:p>
        </w:tc>
        <w:tc>
          <w:tcPr>
            <w:tcW w:w="7050" w:type="dxa"/>
            <w:vAlign w:val="center"/>
          </w:tcPr>
          <w:p w:rsidR="00733B1E" w:rsidRPr="002403FE" w:rsidRDefault="00733B1E" w:rsidP="00FC7EFA">
            <w:pPr>
              <w:spacing w:line="0" w:lineRule="atLeast"/>
              <w:jc w:val="left"/>
              <w:rPr>
                <w:rFonts w:eastAsia="仿宋_GB2312"/>
                <w:sz w:val="24"/>
                <w:szCs w:val="24"/>
              </w:rPr>
            </w:pPr>
            <w:r w:rsidRPr="002403FE">
              <w:rPr>
                <w:rFonts w:eastAsia="仿宋_GB2312"/>
                <w:sz w:val="24"/>
                <w:szCs w:val="24"/>
              </w:rPr>
              <w:t>学前教育、早期教育、幼儿发展与健康管理、社区管理与服务等</w:t>
            </w:r>
          </w:p>
        </w:tc>
      </w:tr>
    </w:tbl>
    <w:p w:rsidR="00733B1E" w:rsidRDefault="00733B1E" w:rsidP="00733B1E">
      <w:pPr>
        <w:spacing w:before="48" w:after="48" w:line="360" w:lineRule="auto"/>
        <w:rPr>
          <w:rFonts w:eastAsia="黑体"/>
          <w:sz w:val="30"/>
          <w:szCs w:val="30"/>
        </w:rPr>
      </w:pPr>
      <w:r>
        <w:rPr>
          <w:rFonts w:eastAsia="黑体"/>
          <w:sz w:val="28"/>
          <w:szCs w:val="28"/>
        </w:rPr>
        <w:lastRenderedPageBreak/>
        <w:t>一、基本情况</w:t>
      </w:r>
    </w:p>
    <w:tbl>
      <w:tblPr>
        <w:tblpPr w:leftFromText="180" w:rightFromText="180" w:vertAnchor="text" w:horzAnchor="margin" w:tblpXSpec="center" w:tblpY="32"/>
        <w:tblW w:w="9106" w:type="dxa"/>
        <w:tblLayout w:type="fixed"/>
        <w:tblLook w:val="0000" w:firstRow="0" w:lastRow="0" w:firstColumn="0" w:lastColumn="0" w:noHBand="0" w:noVBand="0"/>
      </w:tblPr>
      <w:tblGrid>
        <w:gridCol w:w="1106"/>
        <w:gridCol w:w="309"/>
        <w:gridCol w:w="403"/>
        <w:gridCol w:w="740"/>
        <w:gridCol w:w="1427"/>
        <w:gridCol w:w="398"/>
        <w:gridCol w:w="1282"/>
        <w:gridCol w:w="142"/>
        <w:gridCol w:w="855"/>
        <w:gridCol w:w="143"/>
        <w:gridCol w:w="136"/>
        <w:gridCol w:w="6"/>
        <w:gridCol w:w="998"/>
        <w:gridCol w:w="1161"/>
      </w:tblGrid>
      <w:tr w:rsidR="00733B1E" w:rsidTr="00FC7EFA">
        <w:trPr>
          <w:trHeight w:hRule="exact" w:val="603"/>
        </w:trPr>
        <w:tc>
          <w:tcPr>
            <w:tcW w:w="91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b/>
                <w:bCs/>
                <w:kern w:val="0"/>
                <w:szCs w:val="21"/>
              </w:rPr>
              <w:t>学校主要</w:t>
            </w:r>
            <w:r>
              <w:rPr>
                <w:rFonts w:eastAsia="仿宋_GB2312"/>
                <w:b/>
                <w:bCs/>
                <w:kern w:val="0"/>
                <w:szCs w:val="21"/>
              </w:rPr>
              <w:t>负责人</w:t>
            </w:r>
          </w:p>
        </w:tc>
      </w:tr>
      <w:tr w:rsidR="00733B1E" w:rsidTr="00FC7EFA">
        <w:trPr>
          <w:trHeight w:hRule="exact" w:val="55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职务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职称</w:t>
            </w:r>
          </w:p>
        </w:tc>
        <w:tc>
          <w:tcPr>
            <w:tcW w:w="2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33B1E" w:rsidTr="00FC7EFA">
        <w:trPr>
          <w:trHeight w:hRule="exact" w:val="51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手机</w:t>
            </w:r>
          </w:p>
        </w:tc>
        <w:tc>
          <w:tcPr>
            <w:tcW w:w="28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邮箱</w:t>
            </w:r>
          </w:p>
        </w:tc>
        <w:tc>
          <w:tcPr>
            <w:tcW w:w="3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733B1E" w:rsidTr="00FC7EFA">
        <w:trPr>
          <w:trHeight w:hRule="exact" w:val="603"/>
        </w:trPr>
        <w:tc>
          <w:tcPr>
            <w:tcW w:w="91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 w:hint="eastAsia"/>
                <w:b/>
                <w:kern w:val="0"/>
                <w:szCs w:val="21"/>
              </w:rPr>
              <w:t>标志性成果</w:t>
            </w:r>
          </w:p>
        </w:tc>
      </w:tr>
      <w:tr w:rsidR="00733B1E" w:rsidTr="00FC7EFA">
        <w:trPr>
          <w:trHeight w:hRule="exact" w:val="603"/>
        </w:trPr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类别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年份</w:t>
            </w: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项目名称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line="240" w:lineRule="exact"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项目</w:t>
            </w:r>
          </w:p>
          <w:p w:rsidR="00733B1E" w:rsidRDefault="00733B1E" w:rsidP="00FC7EFA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负责人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授予部门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line="240" w:lineRule="exact"/>
              <w:jc w:val="center"/>
              <w:rPr>
                <w:rFonts w:eastAsia="仿宋_GB2312" w:hint="eastAsia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获批文件</w:t>
            </w:r>
          </w:p>
          <w:p w:rsidR="00733B1E" w:rsidRDefault="00733B1E" w:rsidP="00FC7EFA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文号</w:t>
            </w:r>
          </w:p>
        </w:tc>
      </w:tr>
      <w:tr w:rsidR="00733B1E" w:rsidTr="00FC7EFA">
        <w:trPr>
          <w:trHeight w:hRule="exact" w:val="422"/>
        </w:trPr>
        <w:tc>
          <w:tcPr>
            <w:tcW w:w="1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line="220" w:lineRule="exact"/>
              <w:jc w:val="left"/>
              <w:rPr>
                <w:rFonts w:ascii="仿宋_GB2312" w:eastAsia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国家（省）级优质高职建设单位或职教师资培养培训基地</w:t>
            </w:r>
            <w:r>
              <w:rPr>
                <w:rStyle w:val="aa"/>
                <w:rFonts w:ascii="仿宋_GB2312" w:eastAsia="仿宋_GB2312" w:hint="eastAsia"/>
              </w:rPr>
              <w:footnoteReference w:id="1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733B1E" w:rsidTr="00FC7EFA">
        <w:trPr>
          <w:trHeight w:hRule="exact" w:val="422"/>
        </w:trPr>
        <w:tc>
          <w:tcPr>
            <w:tcW w:w="18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line="220" w:lineRule="exact"/>
              <w:jc w:val="left"/>
              <w:rPr>
                <w:rFonts w:ascii="仿宋_GB2312" w:eastAsia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733B1E" w:rsidTr="00FC7EFA">
        <w:trPr>
          <w:trHeight w:hRule="exact" w:val="422"/>
        </w:trPr>
        <w:tc>
          <w:tcPr>
            <w:tcW w:w="1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line="220" w:lineRule="exact"/>
              <w:jc w:val="left"/>
              <w:rPr>
                <w:rFonts w:ascii="仿宋_GB2312" w:eastAsia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国家级教学成果奖励</w:t>
            </w:r>
            <w:r>
              <w:rPr>
                <w:rStyle w:val="aa"/>
                <w:rFonts w:ascii="仿宋_GB2312" w:eastAsia="仿宋_GB2312" w:hint="eastAsia"/>
              </w:rPr>
              <w:footnoteReference w:id="2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733B1E" w:rsidTr="00FC7EFA">
        <w:trPr>
          <w:trHeight w:hRule="exact" w:val="422"/>
        </w:trPr>
        <w:tc>
          <w:tcPr>
            <w:tcW w:w="18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line="220" w:lineRule="exact"/>
              <w:jc w:val="left"/>
              <w:rPr>
                <w:rFonts w:ascii="仿宋_GB2312" w:eastAsia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733B1E" w:rsidTr="00FC7EFA">
        <w:trPr>
          <w:trHeight w:hRule="exact" w:val="550"/>
        </w:trPr>
        <w:tc>
          <w:tcPr>
            <w:tcW w:w="1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B1E" w:rsidRPr="00374782" w:rsidRDefault="00733B1E" w:rsidP="00FC7EFA">
            <w:pPr>
              <w:pStyle w:val="a8"/>
              <w:rPr>
                <w:rFonts w:ascii="仿宋_GB2312" w:eastAsia="仿宋_GB2312" w:hint="eastAsia"/>
              </w:rPr>
            </w:pPr>
            <w:r w:rsidRPr="00374782">
              <w:rPr>
                <w:rFonts w:ascii="仿宋_GB2312" w:eastAsia="仿宋_GB2312" w:hint="eastAsia"/>
              </w:rPr>
              <w:t>国家重点建设专业、国家（省）</w:t>
            </w:r>
            <w:proofErr w:type="gramStart"/>
            <w:r w:rsidRPr="00374782">
              <w:rPr>
                <w:rFonts w:ascii="仿宋_GB2312" w:eastAsia="仿宋_GB2312" w:hint="eastAsia"/>
              </w:rPr>
              <w:t>级特色</w:t>
            </w:r>
            <w:proofErr w:type="gramEnd"/>
            <w:r w:rsidRPr="00374782">
              <w:rPr>
                <w:rFonts w:ascii="仿宋_GB2312" w:eastAsia="仿宋_GB2312" w:hint="eastAsia"/>
              </w:rPr>
              <w:t>专业、“双高计划”推荐专业</w:t>
            </w:r>
            <w:r w:rsidRPr="00374782">
              <w:rPr>
                <w:rStyle w:val="aa"/>
                <w:rFonts w:ascii="仿宋_GB2312" w:eastAsia="仿宋_GB2312" w:hint="eastAsia"/>
              </w:rPr>
              <w:footnoteReference w:id="3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733B1E" w:rsidTr="00FC7EFA">
        <w:trPr>
          <w:trHeight w:hRule="exact" w:val="507"/>
        </w:trPr>
        <w:tc>
          <w:tcPr>
            <w:tcW w:w="18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line="220" w:lineRule="exact"/>
              <w:jc w:val="left"/>
              <w:rPr>
                <w:rFonts w:ascii="仿宋_GB2312" w:eastAsia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733B1E" w:rsidTr="00FC7EFA">
        <w:trPr>
          <w:trHeight w:hRule="exact" w:val="422"/>
        </w:trPr>
        <w:tc>
          <w:tcPr>
            <w:tcW w:w="1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line="220" w:lineRule="exact"/>
              <w:jc w:val="left"/>
              <w:rPr>
                <w:rFonts w:ascii="仿宋_GB2312" w:eastAsia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省级以上名师工作室、技能大师工作室</w:t>
            </w:r>
            <w:r>
              <w:rPr>
                <w:rStyle w:val="aa"/>
                <w:rFonts w:ascii="仿宋_GB2312" w:eastAsia="仿宋_GB2312" w:hint="eastAsia"/>
              </w:rPr>
              <w:footnoteReference w:id="4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733B1E" w:rsidTr="00FC7EFA">
        <w:trPr>
          <w:trHeight w:hRule="exact" w:val="422"/>
        </w:trPr>
        <w:tc>
          <w:tcPr>
            <w:tcW w:w="18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line="220" w:lineRule="exact"/>
              <w:jc w:val="left"/>
              <w:rPr>
                <w:rFonts w:ascii="仿宋_GB2312" w:eastAsia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733B1E" w:rsidTr="00FC7EFA">
        <w:trPr>
          <w:trHeight w:hRule="exact" w:val="422"/>
        </w:trPr>
        <w:tc>
          <w:tcPr>
            <w:tcW w:w="1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line="220" w:lineRule="exact"/>
              <w:jc w:val="left"/>
              <w:rPr>
                <w:rFonts w:ascii="仿宋_GB2312" w:eastAsia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承担集团化办学、现代学徒制试点或订单培养</w:t>
            </w:r>
            <w:r>
              <w:rPr>
                <w:rStyle w:val="aa"/>
                <w:rFonts w:ascii="仿宋_GB2312" w:eastAsia="仿宋_GB2312" w:hint="eastAsia"/>
              </w:rPr>
              <w:footnoteReference w:id="5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733B1E" w:rsidTr="00FC7EFA">
        <w:trPr>
          <w:trHeight w:hRule="exact" w:val="422"/>
        </w:trPr>
        <w:tc>
          <w:tcPr>
            <w:tcW w:w="18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line="220" w:lineRule="exact"/>
              <w:jc w:val="left"/>
              <w:rPr>
                <w:rFonts w:ascii="仿宋_GB2312" w:eastAsia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733B1E" w:rsidTr="00FC7EFA">
        <w:trPr>
          <w:trHeight w:hRule="exact" w:val="422"/>
        </w:trPr>
        <w:tc>
          <w:tcPr>
            <w:tcW w:w="1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line="220" w:lineRule="exact"/>
              <w:jc w:val="left"/>
              <w:rPr>
                <w:rFonts w:ascii="仿宋_GB2312" w:eastAsia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国家职业教育专业教学资源库和国家在线开放课程开发</w:t>
            </w:r>
            <w:r>
              <w:rPr>
                <w:rStyle w:val="aa"/>
                <w:rFonts w:ascii="仿宋_GB2312" w:eastAsia="仿宋_GB2312" w:hint="eastAsia"/>
              </w:rPr>
              <w:footnoteReference w:id="6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733B1E" w:rsidTr="00FC7EFA">
        <w:trPr>
          <w:trHeight w:hRule="exact" w:val="422"/>
        </w:trPr>
        <w:tc>
          <w:tcPr>
            <w:tcW w:w="18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line="220" w:lineRule="exact"/>
              <w:jc w:val="left"/>
              <w:rPr>
                <w:rFonts w:ascii="仿宋_GB2312" w:eastAsia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733B1E" w:rsidTr="00FC7EFA">
        <w:trPr>
          <w:trHeight w:hRule="exact" w:val="422"/>
        </w:trPr>
        <w:tc>
          <w:tcPr>
            <w:tcW w:w="1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line="220" w:lineRule="exact"/>
              <w:jc w:val="left"/>
              <w:rPr>
                <w:rFonts w:ascii="仿宋_GB2312" w:eastAsia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学生在国家级及以上学科竞赛中获奖</w:t>
            </w:r>
            <w:r>
              <w:rPr>
                <w:rStyle w:val="aa"/>
                <w:rFonts w:ascii="仿宋_GB2312" w:eastAsia="仿宋_GB2312" w:hint="eastAsia"/>
              </w:rPr>
              <w:footnoteReference w:id="7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733B1E" w:rsidTr="00FC7EFA">
        <w:trPr>
          <w:trHeight w:hRule="exact" w:val="422"/>
        </w:trPr>
        <w:tc>
          <w:tcPr>
            <w:tcW w:w="18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line="220" w:lineRule="exact"/>
              <w:jc w:val="left"/>
              <w:rPr>
                <w:rFonts w:ascii="仿宋_GB2312" w:eastAsia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733B1E" w:rsidTr="00FC7EFA">
        <w:trPr>
          <w:trHeight w:hRule="exact" w:val="422"/>
        </w:trPr>
        <w:tc>
          <w:tcPr>
            <w:tcW w:w="1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line="220" w:lineRule="exact"/>
              <w:jc w:val="left"/>
              <w:rPr>
                <w:rFonts w:ascii="仿宋_GB2312" w:eastAsia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重大科技攻关项目或研究课题</w:t>
            </w:r>
            <w:r>
              <w:rPr>
                <w:rStyle w:val="aa"/>
                <w:rFonts w:ascii="仿宋_GB2312" w:eastAsia="仿宋_GB2312" w:hint="eastAsia"/>
              </w:rPr>
              <w:footnoteReference w:id="8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733B1E" w:rsidTr="00FC7EFA">
        <w:trPr>
          <w:trHeight w:hRule="exact" w:val="422"/>
        </w:trPr>
        <w:tc>
          <w:tcPr>
            <w:tcW w:w="18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line="220" w:lineRule="exact"/>
              <w:jc w:val="left"/>
              <w:rPr>
                <w:rFonts w:ascii="仿宋_GB2312" w:eastAsia="仿宋_GB2312" w:hint="eastAsia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733B1E" w:rsidTr="00FC7EFA">
        <w:trPr>
          <w:trHeight w:hRule="exact" w:val="422"/>
        </w:trPr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line="220" w:lineRule="exact"/>
              <w:jc w:val="left"/>
              <w:rPr>
                <w:rFonts w:ascii="仿宋_GB2312" w:eastAsia="仿宋_GB2312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教师获国家级奖励</w:t>
            </w:r>
            <w:r>
              <w:rPr>
                <w:rStyle w:val="aa"/>
                <w:rFonts w:ascii="仿宋_GB2312" w:eastAsia="仿宋_GB2312" w:hint="eastAsia"/>
              </w:rPr>
              <w:footnoteReference w:id="9"/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733B1E" w:rsidTr="00FC7EFA">
        <w:trPr>
          <w:trHeight w:hRule="exact" w:val="603"/>
        </w:trPr>
        <w:tc>
          <w:tcPr>
            <w:tcW w:w="91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lastRenderedPageBreak/>
              <w:t>团队（专业）带头人</w:t>
            </w:r>
          </w:p>
        </w:tc>
      </w:tr>
      <w:tr w:rsidR="00733B1E" w:rsidTr="00FC7EFA">
        <w:trPr>
          <w:trHeight w:hRule="exact" w:val="603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出生年月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733B1E" w:rsidTr="00FC7EFA">
        <w:trPr>
          <w:trHeight w:hRule="exact" w:val="603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职务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研究专长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733B1E" w:rsidTr="00FC7EFA">
        <w:trPr>
          <w:trHeight w:hRule="exact" w:val="603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邮箱</w:t>
            </w:r>
          </w:p>
        </w:tc>
        <w:tc>
          <w:tcPr>
            <w:tcW w:w="3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733B1E" w:rsidTr="00FC7EFA">
        <w:trPr>
          <w:trHeight w:val="4092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主要</w:t>
            </w:r>
          </w:p>
          <w:p w:rsidR="00733B1E" w:rsidRDefault="00733B1E" w:rsidP="00FC7EFA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社会兼职</w:t>
            </w:r>
          </w:p>
        </w:tc>
        <w:tc>
          <w:tcPr>
            <w:tcW w:w="76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0"/>
                <w:szCs w:val="20"/>
              </w:rPr>
            </w:pPr>
          </w:p>
        </w:tc>
      </w:tr>
      <w:tr w:rsidR="00733B1E" w:rsidTr="00FC7EFA">
        <w:trPr>
          <w:trHeight w:val="6177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在项目中拟承担的主要工作</w:t>
            </w:r>
          </w:p>
        </w:tc>
        <w:tc>
          <w:tcPr>
            <w:tcW w:w="76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 w:hint="eastAsia"/>
                <w:sz w:val="20"/>
                <w:szCs w:val="20"/>
              </w:rPr>
            </w:pPr>
          </w:p>
        </w:tc>
      </w:tr>
    </w:tbl>
    <w:p w:rsidR="00733B1E" w:rsidRDefault="00733B1E" w:rsidP="00733B1E">
      <w:pPr>
        <w:numPr>
          <w:ilvl w:val="0"/>
          <w:numId w:val="1"/>
        </w:numPr>
        <w:rPr>
          <w:rFonts w:ascii="Calibri" w:hAnsi="Calibri" w:hint="eastAsia"/>
        </w:rPr>
        <w:sectPr w:rsidR="00733B1E">
          <w:footerReference w:type="even" r:id="rId9"/>
          <w:footerReference w:type="default" r:id="rId10"/>
          <w:pgSz w:w="11906" w:h="16838"/>
          <w:pgMar w:top="1440" w:right="1797" w:bottom="1440" w:left="1797" w:header="851" w:footer="992" w:gutter="0"/>
          <w:cols w:space="720"/>
          <w:titlePg/>
          <w:docGrid w:type="lines" w:linePitch="312"/>
        </w:sect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10"/>
        <w:gridCol w:w="1510"/>
        <w:gridCol w:w="1511"/>
        <w:gridCol w:w="1488"/>
        <w:gridCol w:w="2423"/>
        <w:gridCol w:w="2539"/>
        <w:gridCol w:w="2765"/>
      </w:tblGrid>
      <w:tr w:rsidR="00733B1E" w:rsidTr="00FC7EFA">
        <w:trPr>
          <w:trHeight w:val="522"/>
          <w:jc w:val="center"/>
        </w:trPr>
        <w:tc>
          <w:tcPr>
            <w:tcW w:w="13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lastRenderedPageBreak/>
              <w:t>项目团队</w:t>
            </w:r>
            <w:r>
              <w:rPr>
                <w:rFonts w:eastAsia="仿宋_GB2312" w:hint="eastAsia"/>
                <w:b/>
                <w:sz w:val="24"/>
                <w:szCs w:val="24"/>
              </w:rPr>
              <w:t>骨干成员</w:t>
            </w:r>
          </w:p>
        </w:tc>
      </w:tr>
      <w:tr w:rsidR="00733B1E" w:rsidTr="00FC7EFA">
        <w:trPr>
          <w:trHeight w:val="522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  <w:r>
              <w:rPr>
                <w:rFonts w:eastAsia="仿宋_GB2312"/>
                <w:sz w:val="24"/>
                <w:szCs w:val="24"/>
              </w:rPr>
              <w:t>/</w:t>
            </w: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>专业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学科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专职教师或</w:t>
            </w:r>
          </w:p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企业导师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</w:t>
            </w:r>
            <w:r>
              <w:rPr>
                <w:rFonts w:eastAsia="仿宋_GB2312" w:hint="eastAsia"/>
                <w:sz w:val="24"/>
                <w:szCs w:val="24"/>
              </w:rPr>
              <w:t>部门（单位）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教学领域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团队分工（课程模块）</w:t>
            </w:r>
          </w:p>
        </w:tc>
      </w:tr>
      <w:tr w:rsidR="00733B1E" w:rsidTr="00FC7EFA">
        <w:trPr>
          <w:trHeight w:val="522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733B1E" w:rsidTr="00FC7EFA">
        <w:trPr>
          <w:trHeight w:val="522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733B1E" w:rsidTr="00FC7EFA">
        <w:trPr>
          <w:trHeight w:val="522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733B1E" w:rsidTr="00FC7EFA">
        <w:trPr>
          <w:trHeight w:val="522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733B1E" w:rsidTr="00FC7EFA">
        <w:trPr>
          <w:trHeight w:val="522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733B1E" w:rsidTr="00FC7EFA">
        <w:trPr>
          <w:trHeight w:val="522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733B1E" w:rsidTr="00FC7EFA">
        <w:trPr>
          <w:trHeight w:val="522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733B1E" w:rsidTr="00FC7EFA">
        <w:trPr>
          <w:trHeight w:val="522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733B1E" w:rsidTr="00FC7EFA">
        <w:trPr>
          <w:trHeight w:val="522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733B1E" w:rsidTr="00FC7EFA">
        <w:trPr>
          <w:trHeight w:val="522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733B1E" w:rsidTr="00FC7EFA">
        <w:trPr>
          <w:trHeight w:val="522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……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E" w:rsidRDefault="00733B1E" w:rsidP="00FC7EFA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 w:rsidR="00733B1E" w:rsidRDefault="00733B1E" w:rsidP="00733B1E">
      <w:pPr>
        <w:spacing w:before="48" w:after="48" w:line="360" w:lineRule="auto"/>
        <w:rPr>
          <w:rFonts w:eastAsia="黑体"/>
          <w:sz w:val="28"/>
          <w:szCs w:val="28"/>
        </w:rPr>
        <w:sectPr w:rsidR="00733B1E">
          <w:headerReference w:type="default" r:id="rId11"/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733B1E" w:rsidRDefault="00733B1E" w:rsidP="00733B1E">
      <w:pPr>
        <w:spacing w:before="48" w:after="48" w:line="360" w:lineRule="auto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二、</w:t>
      </w:r>
      <w:r>
        <w:rPr>
          <w:rFonts w:eastAsia="黑体" w:hint="eastAsia"/>
          <w:sz w:val="28"/>
          <w:szCs w:val="28"/>
        </w:rPr>
        <w:t>团队</w:t>
      </w:r>
      <w:r>
        <w:rPr>
          <w:rFonts w:eastAsia="黑体"/>
          <w:sz w:val="28"/>
          <w:szCs w:val="28"/>
        </w:rPr>
        <w:t>建设方案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796"/>
      </w:tblGrid>
      <w:tr w:rsidR="00733B1E" w:rsidTr="00FC7EFA">
        <w:trPr>
          <w:trHeight w:val="21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团队</w:t>
            </w:r>
            <w:r>
              <w:rPr>
                <w:rFonts w:eastAsia="仿宋_GB2312"/>
                <w:b/>
                <w:sz w:val="24"/>
                <w:szCs w:val="24"/>
              </w:rPr>
              <w:t>建设</w:t>
            </w:r>
            <w:r>
              <w:rPr>
                <w:rFonts w:eastAsia="仿宋_GB2312" w:hint="eastAsia"/>
                <w:b/>
                <w:sz w:val="24"/>
                <w:szCs w:val="24"/>
              </w:rPr>
              <w:t>规划</w:t>
            </w:r>
            <w:r>
              <w:rPr>
                <w:rFonts w:eastAsia="仿宋_GB2312"/>
                <w:b/>
                <w:sz w:val="24"/>
                <w:szCs w:val="24"/>
              </w:rPr>
              <w:t>目标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3B1E" w:rsidRDefault="00733B1E" w:rsidP="00FC7EFA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具体阐述</w:t>
            </w:r>
            <w:r>
              <w:rPr>
                <w:rFonts w:eastAsia="仿宋_GB2312" w:hint="eastAsia"/>
                <w:sz w:val="24"/>
                <w:szCs w:val="24"/>
              </w:rPr>
              <w:t>教学创新团队</w:t>
            </w:r>
            <w:r>
              <w:rPr>
                <w:rFonts w:eastAsia="仿宋_GB2312"/>
                <w:sz w:val="24"/>
                <w:szCs w:val="24"/>
              </w:rPr>
              <w:t>建设</w:t>
            </w:r>
            <w:r>
              <w:rPr>
                <w:rFonts w:eastAsia="仿宋_GB2312" w:hint="eastAsia"/>
                <w:sz w:val="24"/>
                <w:szCs w:val="24"/>
              </w:rPr>
              <w:t>规划和</w:t>
            </w:r>
            <w:r>
              <w:rPr>
                <w:rFonts w:eastAsia="仿宋_GB2312"/>
                <w:sz w:val="24"/>
                <w:szCs w:val="24"/>
              </w:rPr>
              <w:t>目标定位。（不超过</w:t>
            </w:r>
            <w:r>
              <w:rPr>
                <w:rFonts w:eastAsia="仿宋_GB2312"/>
                <w:sz w:val="24"/>
                <w:szCs w:val="24"/>
              </w:rPr>
              <w:t>200</w:t>
            </w:r>
            <w:r>
              <w:rPr>
                <w:rFonts w:eastAsia="仿宋_GB2312"/>
                <w:sz w:val="24"/>
                <w:szCs w:val="24"/>
              </w:rPr>
              <w:t>字）</w:t>
            </w:r>
          </w:p>
          <w:p w:rsidR="00733B1E" w:rsidRDefault="00733B1E" w:rsidP="00FC7EFA">
            <w:pPr>
              <w:rPr>
                <w:rFonts w:eastAsia="仿宋_GB2312"/>
                <w:sz w:val="24"/>
                <w:szCs w:val="24"/>
              </w:rPr>
            </w:pPr>
          </w:p>
          <w:p w:rsidR="00733B1E" w:rsidRDefault="00733B1E" w:rsidP="00FC7EFA">
            <w:pPr>
              <w:tabs>
                <w:tab w:val="left" w:pos="660"/>
              </w:tabs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ab/>
            </w:r>
          </w:p>
        </w:tc>
      </w:tr>
      <w:tr w:rsidR="00733B1E" w:rsidTr="00FC7EFA">
        <w:trPr>
          <w:trHeight w:val="21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团队师德师风情况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3B1E" w:rsidRDefault="00733B1E" w:rsidP="00FC7EFA">
            <w:pPr>
              <w:tabs>
                <w:tab w:val="left" w:pos="660"/>
              </w:tabs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说明团队教师师德师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风总体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情况，特别是专业带头人师德表现。</w:t>
            </w:r>
            <w:r>
              <w:rPr>
                <w:rFonts w:eastAsia="仿宋_GB2312"/>
                <w:sz w:val="24"/>
                <w:szCs w:val="24"/>
              </w:rPr>
              <w:t>（不超过</w:t>
            </w: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00</w:t>
            </w:r>
            <w:r>
              <w:rPr>
                <w:rFonts w:eastAsia="仿宋_GB2312"/>
                <w:sz w:val="24"/>
                <w:szCs w:val="24"/>
              </w:rPr>
              <w:t>字）</w:t>
            </w:r>
          </w:p>
        </w:tc>
      </w:tr>
      <w:tr w:rsidR="00733B1E" w:rsidTr="00FC7EFA">
        <w:trPr>
          <w:trHeight w:val="21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专业建设及优势特色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3B1E" w:rsidRDefault="00733B1E" w:rsidP="00FC7EFA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具体阐述本专业建设情况及优势特色。</w:t>
            </w:r>
            <w:r>
              <w:rPr>
                <w:rFonts w:eastAsia="仿宋_GB2312"/>
                <w:sz w:val="24"/>
                <w:szCs w:val="24"/>
              </w:rPr>
              <w:t>（不超过</w:t>
            </w:r>
            <w:r>
              <w:rPr>
                <w:rFonts w:eastAsia="仿宋_GB2312"/>
                <w:sz w:val="24"/>
                <w:szCs w:val="24"/>
              </w:rPr>
              <w:t>300</w:t>
            </w:r>
            <w:r>
              <w:rPr>
                <w:rFonts w:eastAsia="仿宋_GB2312"/>
                <w:sz w:val="24"/>
                <w:szCs w:val="24"/>
              </w:rPr>
              <w:t>字）</w:t>
            </w:r>
          </w:p>
          <w:p w:rsidR="00733B1E" w:rsidRDefault="00733B1E" w:rsidP="00FC7EFA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733B1E" w:rsidTr="00FC7EFA">
        <w:trPr>
          <w:trHeight w:val="26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校企合作基础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3B1E" w:rsidRDefault="00733B1E" w:rsidP="00FC7EFA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说明校企合作</w:t>
            </w:r>
            <w:r>
              <w:rPr>
                <w:rFonts w:eastAsia="仿宋_GB2312"/>
                <w:sz w:val="24"/>
                <w:szCs w:val="24"/>
              </w:rPr>
              <w:t>经验</w:t>
            </w:r>
            <w:r>
              <w:rPr>
                <w:rFonts w:eastAsia="仿宋_GB2312" w:hint="eastAsia"/>
                <w:sz w:val="24"/>
                <w:szCs w:val="24"/>
              </w:rPr>
              <w:t>及工作基础，行业企业参与情况</w:t>
            </w:r>
            <w:r>
              <w:rPr>
                <w:rFonts w:eastAsia="仿宋_GB2312"/>
                <w:sz w:val="24"/>
                <w:szCs w:val="24"/>
              </w:rPr>
              <w:t>。（不超过</w:t>
            </w:r>
            <w:r>
              <w:rPr>
                <w:rFonts w:eastAsia="仿宋_GB2312"/>
                <w:sz w:val="24"/>
                <w:szCs w:val="24"/>
              </w:rPr>
              <w:t>300</w:t>
            </w:r>
            <w:r>
              <w:rPr>
                <w:rFonts w:eastAsia="仿宋_GB2312"/>
                <w:sz w:val="24"/>
                <w:szCs w:val="24"/>
              </w:rPr>
              <w:t>字）</w:t>
            </w:r>
          </w:p>
          <w:p w:rsidR="00733B1E" w:rsidRDefault="00733B1E" w:rsidP="00FC7EFA">
            <w:pPr>
              <w:rPr>
                <w:rFonts w:eastAsia="仿宋_GB2312"/>
                <w:sz w:val="24"/>
                <w:szCs w:val="24"/>
              </w:rPr>
            </w:pPr>
          </w:p>
          <w:p w:rsidR="00733B1E" w:rsidRDefault="00733B1E" w:rsidP="00FC7EFA">
            <w:pPr>
              <w:rPr>
                <w:rFonts w:eastAsia="仿宋_GB2312"/>
                <w:sz w:val="24"/>
                <w:szCs w:val="24"/>
              </w:rPr>
            </w:pPr>
          </w:p>
          <w:p w:rsidR="00733B1E" w:rsidRDefault="00733B1E" w:rsidP="00FC7EFA">
            <w:pPr>
              <w:rPr>
                <w:rFonts w:eastAsia="仿宋_GB2312"/>
                <w:sz w:val="24"/>
                <w:szCs w:val="24"/>
              </w:rPr>
            </w:pPr>
          </w:p>
          <w:p w:rsidR="00733B1E" w:rsidRDefault="00733B1E" w:rsidP="00FC7EFA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733B1E" w:rsidTr="00FC7EFA">
        <w:trPr>
          <w:trHeight w:val="26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技术技能创新情况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3B1E" w:rsidRDefault="00733B1E" w:rsidP="00FC7EFA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说明本专业技术技能创新及研发成果情况</w:t>
            </w:r>
            <w:r>
              <w:rPr>
                <w:rFonts w:eastAsia="仿宋_GB2312"/>
                <w:sz w:val="24"/>
                <w:szCs w:val="24"/>
              </w:rPr>
              <w:t>。（不超过</w:t>
            </w:r>
            <w:r>
              <w:rPr>
                <w:rFonts w:eastAsia="仿宋_GB2312"/>
                <w:sz w:val="24"/>
                <w:szCs w:val="24"/>
              </w:rPr>
              <w:t>300</w:t>
            </w:r>
            <w:r>
              <w:rPr>
                <w:rFonts w:eastAsia="仿宋_GB2312"/>
                <w:sz w:val="24"/>
                <w:szCs w:val="24"/>
              </w:rPr>
              <w:t>字）</w:t>
            </w:r>
          </w:p>
        </w:tc>
      </w:tr>
      <w:tr w:rsidR="00733B1E" w:rsidTr="00FC7EFA">
        <w:trPr>
          <w:trHeight w:val="26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lastRenderedPageBreak/>
              <w:t>实习实</w:t>
            </w:r>
            <w:proofErr w:type="gramStart"/>
            <w:r>
              <w:rPr>
                <w:rFonts w:eastAsia="仿宋_GB2312" w:hint="eastAsia"/>
                <w:b/>
                <w:sz w:val="24"/>
                <w:szCs w:val="24"/>
              </w:rPr>
              <w:t>训设施</w:t>
            </w:r>
            <w:proofErr w:type="gramEnd"/>
            <w:r>
              <w:rPr>
                <w:rFonts w:eastAsia="仿宋_GB2312" w:hint="eastAsia"/>
                <w:b/>
                <w:sz w:val="24"/>
                <w:szCs w:val="24"/>
              </w:rPr>
              <w:t>设备情况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3B1E" w:rsidRDefault="00733B1E" w:rsidP="00FC7EFA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具体说明</w:t>
            </w:r>
            <w:r>
              <w:rPr>
                <w:rFonts w:eastAsia="仿宋_GB2312" w:hint="eastAsia"/>
                <w:sz w:val="24"/>
                <w:szCs w:val="24"/>
              </w:rPr>
              <w:t>本专业设施设备条件情况</w:t>
            </w:r>
            <w:r>
              <w:rPr>
                <w:rFonts w:eastAsia="仿宋_GB2312"/>
                <w:sz w:val="24"/>
                <w:szCs w:val="24"/>
              </w:rPr>
              <w:t>。（不超过</w:t>
            </w:r>
            <w:r>
              <w:rPr>
                <w:rFonts w:eastAsia="仿宋_GB2312"/>
                <w:sz w:val="24"/>
                <w:szCs w:val="24"/>
              </w:rPr>
              <w:t>300</w:t>
            </w:r>
            <w:r>
              <w:rPr>
                <w:rFonts w:eastAsia="仿宋_GB2312"/>
                <w:sz w:val="24"/>
                <w:szCs w:val="24"/>
              </w:rPr>
              <w:t>字）</w:t>
            </w:r>
          </w:p>
          <w:p w:rsidR="00733B1E" w:rsidRDefault="00733B1E" w:rsidP="00FC7EFA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733B1E" w:rsidTr="00FC7EFA">
        <w:trPr>
          <w:trHeight w:val="505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团队教师分工方案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3B1E" w:rsidRDefault="00733B1E" w:rsidP="00FC7EFA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请说明</w:t>
            </w:r>
            <w:r>
              <w:rPr>
                <w:rFonts w:eastAsia="仿宋_GB2312" w:hint="eastAsia"/>
                <w:sz w:val="24"/>
                <w:szCs w:val="24"/>
              </w:rPr>
              <w:t>团队中各位</w:t>
            </w:r>
            <w:r>
              <w:rPr>
                <w:rFonts w:eastAsia="仿宋_GB2312"/>
                <w:sz w:val="24"/>
                <w:szCs w:val="24"/>
              </w:rPr>
              <w:t>教师</w:t>
            </w:r>
            <w:r>
              <w:rPr>
                <w:rFonts w:eastAsia="仿宋_GB2312" w:hint="eastAsia"/>
                <w:sz w:val="24"/>
                <w:szCs w:val="24"/>
              </w:rPr>
              <w:t>的具体分工，就如何团队协作、分工负责做详细说明</w:t>
            </w:r>
            <w:r>
              <w:rPr>
                <w:rFonts w:eastAsia="仿宋_GB2312"/>
                <w:sz w:val="24"/>
                <w:szCs w:val="24"/>
              </w:rPr>
              <w:t>。（不超过</w:t>
            </w:r>
            <w:r>
              <w:rPr>
                <w:rFonts w:eastAsia="仿宋_GB2312"/>
                <w:sz w:val="24"/>
                <w:szCs w:val="24"/>
              </w:rPr>
              <w:t>1000</w:t>
            </w:r>
            <w:r>
              <w:rPr>
                <w:rFonts w:eastAsia="仿宋_GB2312"/>
                <w:sz w:val="24"/>
                <w:szCs w:val="24"/>
              </w:rPr>
              <w:t>字）</w:t>
            </w:r>
          </w:p>
          <w:p w:rsidR="00733B1E" w:rsidRDefault="00733B1E" w:rsidP="00FC7EFA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733B1E" w:rsidTr="00FC7EFA">
        <w:trPr>
          <w:trHeight w:val="225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课程体系及教学</w:t>
            </w:r>
            <w:r>
              <w:rPr>
                <w:rFonts w:eastAsia="仿宋_GB2312"/>
                <w:b/>
                <w:sz w:val="24"/>
                <w:szCs w:val="24"/>
              </w:rPr>
              <w:t>资源</w:t>
            </w:r>
            <w:r>
              <w:rPr>
                <w:rFonts w:eastAsia="仿宋_GB2312" w:hint="eastAsia"/>
                <w:b/>
                <w:sz w:val="24"/>
                <w:szCs w:val="24"/>
              </w:rPr>
              <w:t>建设情况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3B1E" w:rsidRDefault="00733B1E" w:rsidP="00FC7EFA">
            <w:pPr>
              <w:pStyle w:val="1"/>
              <w:spacing w:before="20" w:after="20"/>
              <w:ind w:firstLineChars="0" w:firstLine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简要说明</w:t>
            </w:r>
            <w:r>
              <w:rPr>
                <w:rFonts w:eastAsia="仿宋_GB2312" w:hint="eastAsia"/>
                <w:sz w:val="24"/>
              </w:rPr>
              <w:t>专业的课程体系及开发</w:t>
            </w:r>
            <w:r>
              <w:rPr>
                <w:rFonts w:eastAsia="仿宋_GB2312"/>
                <w:sz w:val="24"/>
              </w:rPr>
              <w:t>使用的培训资源。（不超过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eastAsia="仿宋_GB2312"/>
                <w:sz w:val="24"/>
              </w:rPr>
              <w:t>字）</w:t>
            </w:r>
          </w:p>
          <w:p w:rsidR="00733B1E" w:rsidRDefault="00733B1E" w:rsidP="00FC7EFA">
            <w:pPr>
              <w:pStyle w:val="1"/>
              <w:spacing w:before="20" w:after="20"/>
              <w:ind w:firstLineChars="0" w:firstLine="0"/>
              <w:jc w:val="left"/>
              <w:rPr>
                <w:rFonts w:eastAsia="仿宋_GB2312"/>
                <w:sz w:val="24"/>
              </w:rPr>
            </w:pPr>
          </w:p>
        </w:tc>
      </w:tr>
      <w:tr w:rsidR="00733B1E" w:rsidTr="00FC7EFA">
        <w:trPr>
          <w:trHeight w:val="25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考核</w:t>
            </w:r>
            <w:r>
              <w:rPr>
                <w:rFonts w:eastAsia="仿宋_GB2312" w:hint="eastAsia"/>
                <w:b/>
                <w:sz w:val="24"/>
                <w:szCs w:val="24"/>
              </w:rPr>
              <w:t>评价方案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3B1E" w:rsidRDefault="00733B1E" w:rsidP="00FC7EFA">
            <w:pPr>
              <w:pStyle w:val="1"/>
              <w:spacing w:before="20" w:after="20"/>
              <w:ind w:firstLineChars="0" w:firstLine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着重阐释的考核要求，包括预期目标、考核方式等具体内容。（不超过</w:t>
            </w:r>
            <w:r>
              <w:rPr>
                <w:rFonts w:eastAsia="仿宋_GB2312"/>
                <w:sz w:val="24"/>
              </w:rPr>
              <w:t>400</w:t>
            </w:r>
            <w:r>
              <w:rPr>
                <w:rFonts w:eastAsia="仿宋_GB2312"/>
                <w:sz w:val="24"/>
              </w:rPr>
              <w:t>字）</w:t>
            </w:r>
          </w:p>
          <w:p w:rsidR="00733B1E" w:rsidRDefault="00733B1E" w:rsidP="00FC7EFA">
            <w:pPr>
              <w:rPr>
                <w:rFonts w:eastAsia="仿宋_GB2312"/>
                <w:sz w:val="24"/>
                <w:szCs w:val="24"/>
              </w:rPr>
            </w:pPr>
          </w:p>
          <w:p w:rsidR="00733B1E" w:rsidRDefault="00733B1E" w:rsidP="00FC7EFA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733B1E" w:rsidTr="00FC7EFA">
        <w:trPr>
          <w:trHeight w:val="226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lastRenderedPageBreak/>
              <w:t>应用成果交流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3B1E" w:rsidRDefault="00733B1E" w:rsidP="00FC7EFA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请说明推动教师</w:t>
            </w:r>
            <w:r>
              <w:rPr>
                <w:rFonts w:eastAsia="仿宋_GB2312" w:hint="eastAsia"/>
                <w:sz w:val="24"/>
                <w:szCs w:val="24"/>
              </w:rPr>
              <w:t>教学创新团队建设</w:t>
            </w:r>
            <w:r>
              <w:rPr>
                <w:rFonts w:eastAsia="仿宋_GB2312"/>
                <w:sz w:val="24"/>
                <w:szCs w:val="24"/>
              </w:rPr>
              <w:t>成果交流展示的安排。（不超过</w:t>
            </w:r>
            <w:r>
              <w:rPr>
                <w:rFonts w:eastAsia="仿宋_GB2312"/>
                <w:sz w:val="24"/>
                <w:szCs w:val="24"/>
              </w:rPr>
              <w:t>300</w:t>
            </w:r>
            <w:r>
              <w:rPr>
                <w:rFonts w:eastAsia="仿宋_GB2312"/>
                <w:sz w:val="24"/>
                <w:szCs w:val="24"/>
              </w:rPr>
              <w:t>字）</w:t>
            </w:r>
          </w:p>
          <w:p w:rsidR="00733B1E" w:rsidRDefault="00733B1E" w:rsidP="00FC7EFA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733B1E" w:rsidTr="00FC7EFA">
        <w:trPr>
          <w:trHeight w:val="365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支持条件与</w:t>
            </w:r>
            <w:r>
              <w:rPr>
                <w:rFonts w:eastAsia="仿宋_GB2312"/>
                <w:b/>
                <w:sz w:val="24"/>
                <w:szCs w:val="24"/>
              </w:rPr>
              <w:t>组织保障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3B1E" w:rsidRDefault="00733B1E" w:rsidP="00FC7EFA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请说明结合项目实施整合资源加强团队建设的措施，以及组织管理等方面能提供的支持条件与保障。（不超过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  <w:szCs w:val="24"/>
              </w:rPr>
              <w:t>00</w:t>
            </w:r>
            <w:r>
              <w:rPr>
                <w:rFonts w:eastAsia="仿宋_GB2312"/>
                <w:sz w:val="24"/>
                <w:szCs w:val="24"/>
              </w:rPr>
              <w:t>字）</w:t>
            </w:r>
          </w:p>
        </w:tc>
      </w:tr>
      <w:tr w:rsidR="00733B1E" w:rsidTr="00FC7EFA">
        <w:trPr>
          <w:trHeight w:val="239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其他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33B1E" w:rsidRDefault="00733B1E" w:rsidP="00FC7EFA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请说明上述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各项未</w:t>
            </w:r>
            <w:proofErr w:type="gramEnd"/>
            <w:r>
              <w:rPr>
                <w:rFonts w:eastAsia="仿宋_GB2312"/>
                <w:sz w:val="24"/>
                <w:szCs w:val="24"/>
              </w:rPr>
              <w:t>涉及但需要特别指明的内容。（不超过</w:t>
            </w:r>
            <w:r>
              <w:rPr>
                <w:rFonts w:eastAsia="仿宋_GB2312"/>
                <w:sz w:val="24"/>
                <w:szCs w:val="24"/>
              </w:rPr>
              <w:t>300</w:t>
            </w:r>
            <w:r>
              <w:rPr>
                <w:rFonts w:eastAsia="仿宋_GB2312"/>
                <w:sz w:val="24"/>
                <w:szCs w:val="24"/>
              </w:rPr>
              <w:t>字）</w:t>
            </w:r>
          </w:p>
        </w:tc>
      </w:tr>
    </w:tbl>
    <w:p w:rsidR="00733B1E" w:rsidRDefault="00733B1E" w:rsidP="00733B1E">
      <w:pPr>
        <w:spacing w:before="48" w:after="48" w:line="360" w:lineRule="auto"/>
        <w:rPr>
          <w:rFonts w:eastAsia="黑体"/>
          <w:sz w:val="28"/>
          <w:szCs w:val="28"/>
        </w:rPr>
      </w:pPr>
      <w:r>
        <w:rPr>
          <w:rFonts w:eastAsia="仿宋_GB2312" w:hint="eastAsia"/>
          <w:sz w:val="24"/>
          <w:szCs w:val="24"/>
        </w:rPr>
        <w:t>※</w:t>
      </w:r>
      <w:r>
        <w:rPr>
          <w:rFonts w:eastAsia="仿宋_GB2312" w:hint="eastAsia"/>
          <w:sz w:val="24"/>
          <w:szCs w:val="24"/>
        </w:rPr>
        <w:t xml:space="preserve"> </w:t>
      </w:r>
      <w:r>
        <w:rPr>
          <w:rFonts w:eastAsia="仿宋_GB2312" w:hint="eastAsia"/>
          <w:sz w:val="24"/>
          <w:szCs w:val="24"/>
        </w:rPr>
        <w:t>各项内容如有需要可再附纸。</w:t>
      </w:r>
    </w:p>
    <w:p w:rsidR="00733B1E" w:rsidRDefault="00733B1E" w:rsidP="00733B1E">
      <w:pPr>
        <w:spacing w:before="48" w:after="48" w:line="360" w:lineRule="auto"/>
        <w:rPr>
          <w:rFonts w:eastAsia="黑体"/>
          <w:sz w:val="28"/>
          <w:szCs w:val="28"/>
        </w:rPr>
      </w:pPr>
    </w:p>
    <w:p w:rsidR="00733B1E" w:rsidRDefault="00733B1E" w:rsidP="00733B1E">
      <w:pPr>
        <w:spacing w:before="48" w:after="48" w:line="360" w:lineRule="auto"/>
        <w:rPr>
          <w:rFonts w:eastAsia="黑体"/>
          <w:sz w:val="28"/>
          <w:szCs w:val="28"/>
        </w:rPr>
      </w:pPr>
    </w:p>
    <w:p w:rsidR="00733B1E" w:rsidRDefault="00733B1E" w:rsidP="00733B1E">
      <w:pPr>
        <w:spacing w:before="48" w:after="48" w:line="360" w:lineRule="auto"/>
        <w:rPr>
          <w:rFonts w:eastAsia="黑体"/>
          <w:sz w:val="28"/>
          <w:szCs w:val="28"/>
        </w:rPr>
      </w:pPr>
    </w:p>
    <w:p w:rsidR="00733B1E" w:rsidRDefault="00733B1E" w:rsidP="00733B1E">
      <w:pPr>
        <w:spacing w:before="48" w:after="48" w:line="360" w:lineRule="auto"/>
        <w:rPr>
          <w:rFonts w:eastAsia="黑体"/>
          <w:sz w:val="28"/>
          <w:szCs w:val="28"/>
        </w:rPr>
      </w:pPr>
    </w:p>
    <w:p w:rsidR="00733B1E" w:rsidRDefault="00733B1E" w:rsidP="00733B1E">
      <w:pPr>
        <w:spacing w:before="48" w:after="48" w:line="360" w:lineRule="auto"/>
        <w:rPr>
          <w:rFonts w:eastAsia="黑体"/>
          <w:sz w:val="28"/>
          <w:szCs w:val="28"/>
        </w:rPr>
      </w:pPr>
    </w:p>
    <w:p w:rsidR="00733B1E" w:rsidRDefault="00733B1E" w:rsidP="00733B1E">
      <w:pPr>
        <w:spacing w:before="48" w:after="48" w:line="360" w:lineRule="auto"/>
        <w:rPr>
          <w:rFonts w:eastAsia="黑体"/>
          <w:sz w:val="28"/>
          <w:szCs w:val="28"/>
        </w:rPr>
      </w:pPr>
    </w:p>
    <w:p w:rsidR="00733B1E" w:rsidRDefault="00733B1E" w:rsidP="00733B1E">
      <w:pPr>
        <w:spacing w:before="48" w:after="48" w:line="360" w:lineRule="auto"/>
        <w:rPr>
          <w:rFonts w:eastAsia="黑体"/>
          <w:sz w:val="28"/>
          <w:szCs w:val="28"/>
        </w:rPr>
      </w:pPr>
    </w:p>
    <w:p w:rsidR="00733B1E" w:rsidRDefault="00733B1E" w:rsidP="00733B1E">
      <w:pPr>
        <w:spacing w:before="48" w:after="48" w:line="360" w:lineRule="auto"/>
        <w:rPr>
          <w:rFonts w:eastAsia="仿宋_GB2312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三、申请单位意见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797"/>
      </w:tblGrid>
      <w:tr w:rsidR="00733B1E" w:rsidTr="00FC7EFA">
        <w:trPr>
          <w:trHeight w:val="4115"/>
        </w:trPr>
        <w:tc>
          <w:tcPr>
            <w:tcW w:w="709" w:type="dxa"/>
            <w:noWrap/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申报单位</w:t>
            </w:r>
          </w:p>
          <w:p w:rsidR="00733B1E" w:rsidRDefault="00733B1E" w:rsidP="00FC7EFA">
            <w:pPr>
              <w:spacing w:before="48" w:after="48"/>
              <w:jc w:val="center"/>
              <w:rPr>
                <w:szCs w:val="21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7797" w:type="dxa"/>
          </w:tcPr>
          <w:p w:rsidR="00733B1E" w:rsidRDefault="00733B1E" w:rsidP="00FC7EFA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请申报单位对完成本项目所需的基本条件与组织保障等做出承诺。</w:t>
            </w:r>
          </w:p>
          <w:p w:rsidR="00733B1E" w:rsidRDefault="00733B1E" w:rsidP="00FC7EFA">
            <w:pPr>
              <w:spacing w:before="48" w:after="48"/>
              <w:rPr>
                <w:rFonts w:eastAsia="仿宋_GB2312"/>
                <w:sz w:val="24"/>
                <w:szCs w:val="24"/>
              </w:rPr>
            </w:pPr>
          </w:p>
          <w:p w:rsidR="00733B1E" w:rsidRDefault="00733B1E" w:rsidP="00FC7EFA">
            <w:pPr>
              <w:widowControl/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  <w:p w:rsidR="00733B1E" w:rsidRDefault="00733B1E" w:rsidP="00FC7EFA">
            <w:pPr>
              <w:widowControl/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  <w:p w:rsidR="00733B1E" w:rsidRDefault="00733B1E" w:rsidP="00FC7EFA">
            <w:pPr>
              <w:widowControl/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  <w:p w:rsidR="00733B1E" w:rsidRDefault="00733B1E" w:rsidP="00FC7EFA">
            <w:pPr>
              <w:widowControl/>
              <w:spacing w:before="48" w:after="48"/>
              <w:jc w:val="left"/>
              <w:rPr>
                <w:rFonts w:eastAsia="仿宋_GB2312"/>
                <w:sz w:val="24"/>
                <w:szCs w:val="24"/>
              </w:rPr>
            </w:pPr>
          </w:p>
          <w:p w:rsidR="00733B1E" w:rsidRDefault="00733B1E" w:rsidP="00FC7EFA">
            <w:pPr>
              <w:spacing w:before="48" w:after="48"/>
              <w:ind w:firstLineChars="400" w:firstLine="960"/>
              <w:rPr>
                <w:rFonts w:eastAsia="仿宋_GB2312"/>
                <w:sz w:val="24"/>
                <w:szCs w:val="24"/>
              </w:rPr>
            </w:pPr>
          </w:p>
          <w:p w:rsidR="00733B1E" w:rsidRDefault="00733B1E" w:rsidP="00FC7EFA">
            <w:pPr>
              <w:spacing w:before="48" w:after="48"/>
              <w:ind w:firstLineChars="400" w:firstLine="960"/>
              <w:rPr>
                <w:rFonts w:eastAsia="仿宋_GB2312"/>
                <w:sz w:val="24"/>
                <w:szCs w:val="24"/>
              </w:rPr>
            </w:pPr>
          </w:p>
          <w:p w:rsidR="00733B1E" w:rsidRDefault="00733B1E" w:rsidP="00FC7EFA">
            <w:pPr>
              <w:spacing w:before="48" w:after="48"/>
              <w:ind w:firstLineChars="400" w:firstLine="96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（单位公章）</w:t>
            </w:r>
            <w:r>
              <w:rPr>
                <w:rFonts w:eastAsia="仿宋_GB2312"/>
                <w:sz w:val="24"/>
                <w:szCs w:val="24"/>
              </w:rPr>
              <w:t xml:space="preserve">                   </w:t>
            </w:r>
            <w:r>
              <w:rPr>
                <w:rFonts w:eastAsia="仿宋_GB2312"/>
                <w:sz w:val="24"/>
                <w:szCs w:val="24"/>
              </w:rPr>
              <w:t>负责人签名：</w:t>
            </w:r>
          </w:p>
          <w:p w:rsidR="00733B1E" w:rsidRDefault="00733B1E" w:rsidP="00FC7EFA">
            <w:pPr>
              <w:widowControl/>
              <w:spacing w:before="48" w:after="48"/>
              <w:ind w:firstLineChars="1750" w:firstLine="420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</w:t>
            </w:r>
          </w:p>
          <w:p w:rsidR="00733B1E" w:rsidRDefault="00733B1E" w:rsidP="00FC7EFA">
            <w:pPr>
              <w:widowControl/>
              <w:spacing w:before="48" w:after="48"/>
              <w:ind w:firstLineChars="1950" w:firstLine="46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</w:tr>
      <w:tr w:rsidR="00733B1E" w:rsidTr="00FC7EFA">
        <w:trPr>
          <w:trHeight w:val="4115"/>
        </w:trPr>
        <w:tc>
          <w:tcPr>
            <w:tcW w:w="709" w:type="dxa"/>
            <w:noWrap/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 w:hint="eastAsia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24"/>
                <w:szCs w:val="24"/>
              </w:rPr>
              <w:t>省级教育行政部门或行指委</w:t>
            </w:r>
          </w:p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7797" w:type="dxa"/>
          </w:tcPr>
          <w:p w:rsidR="00733B1E" w:rsidRDefault="00733B1E" w:rsidP="00FC7EFA">
            <w:pPr>
              <w:spacing w:before="48" w:after="48"/>
              <w:ind w:left="165"/>
              <w:rPr>
                <w:szCs w:val="21"/>
              </w:rPr>
            </w:pPr>
          </w:p>
          <w:p w:rsidR="00733B1E" w:rsidRDefault="00733B1E" w:rsidP="00FC7EFA">
            <w:pPr>
              <w:spacing w:before="48" w:after="48"/>
              <w:ind w:left="165"/>
              <w:rPr>
                <w:szCs w:val="21"/>
              </w:rPr>
            </w:pPr>
          </w:p>
          <w:p w:rsidR="00733B1E" w:rsidRDefault="00733B1E" w:rsidP="00FC7EFA">
            <w:pPr>
              <w:spacing w:before="48" w:after="48"/>
              <w:ind w:left="165"/>
              <w:rPr>
                <w:szCs w:val="21"/>
              </w:rPr>
            </w:pPr>
          </w:p>
          <w:p w:rsidR="00733B1E" w:rsidRDefault="00733B1E" w:rsidP="00FC7EFA">
            <w:pPr>
              <w:spacing w:before="48" w:after="48"/>
              <w:ind w:left="165"/>
              <w:rPr>
                <w:szCs w:val="21"/>
              </w:rPr>
            </w:pPr>
          </w:p>
          <w:p w:rsidR="00733B1E" w:rsidRDefault="00733B1E" w:rsidP="00FC7EFA">
            <w:pPr>
              <w:spacing w:before="48" w:after="48"/>
              <w:ind w:left="165"/>
              <w:rPr>
                <w:szCs w:val="21"/>
              </w:rPr>
            </w:pPr>
          </w:p>
          <w:p w:rsidR="00733B1E" w:rsidRDefault="00733B1E" w:rsidP="00FC7EFA">
            <w:pPr>
              <w:spacing w:before="48" w:after="48"/>
              <w:ind w:firstLineChars="2000" w:firstLine="4800"/>
              <w:rPr>
                <w:rFonts w:eastAsia="仿宋_GB2312"/>
                <w:sz w:val="24"/>
                <w:szCs w:val="24"/>
              </w:rPr>
            </w:pPr>
          </w:p>
          <w:p w:rsidR="00733B1E" w:rsidRDefault="00733B1E" w:rsidP="00FC7EFA">
            <w:pPr>
              <w:spacing w:before="48" w:after="48"/>
              <w:ind w:firstLineChars="2000" w:firstLine="4800"/>
              <w:rPr>
                <w:rFonts w:eastAsia="仿宋_GB2312"/>
                <w:sz w:val="24"/>
                <w:szCs w:val="24"/>
              </w:rPr>
            </w:pPr>
          </w:p>
          <w:p w:rsidR="00733B1E" w:rsidRDefault="00733B1E" w:rsidP="00FC7EFA">
            <w:pPr>
              <w:spacing w:before="48" w:after="48"/>
              <w:ind w:firstLineChars="2000" w:firstLine="4800"/>
              <w:rPr>
                <w:rFonts w:eastAsia="仿宋_GB2312"/>
                <w:sz w:val="24"/>
                <w:szCs w:val="24"/>
              </w:rPr>
            </w:pPr>
          </w:p>
          <w:p w:rsidR="00733B1E" w:rsidRDefault="00733B1E" w:rsidP="00FC7EFA">
            <w:pPr>
              <w:spacing w:before="48" w:after="48"/>
              <w:ind w:firstLineChars="400" w:firstLine="96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（单位公章）</w:t>
            </w:r>
            <w:r>
              <w:rPr>
                <w:rFonts w:eastAsia="仿宋_GB2312"/>
                <w:sz w:val="24"/>
                <w:szCs w:val="24"/>
              </w:rPr>
              <w:t xml:space="preserve">                    </w:t>
            </w:r>
            <w:r>
              <w:rPr>
                <w:rFonts w:eastAsia="仿宋_GB2312"/>
                <w:sz w:val="24"/>
                <w:szCs w:val="24"/>
              </w:rPr>
              <w:t>负责人签名：</w:t>
            </w:r>
          </w:p>
          <w:p w:rsidR="00733B1E" w:rsidRDefault="00733B1E" w:rsidP="00FC7EFA">
            <w:pPr>
              <w:spacing w:before="48" w:after="48"/>
              <w:ind w:firstLineChars="400" w:firstLine="960"/>
              <w:rPr>
                <w:rFonts w:eastAsia="仿宋_GB2312"/>
                <w:sz w:val="24"/>
                <w:szCs w:val="24"/>
              </w:rPr>
            </w:pPr>
          </w:p>
          <w:p w:rsidR="00733B1E" w:rsidRDefault="00733B1E" w:rsidP="00FC7EFA">
            <w:pPr>
              <w:spacing w:before="48" w:after="48"/>
              <w:ind w:firstLineChars="400" w:firstLine="960"/>
              <w:rPr>
                <w:szCs w:val="21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</w:tr>
      <w:tr w:rsidR="00733B1E" w:rsidTr="00FC7EFA">
        <w:trPr>
          <w:trHeight w:val="4115"/>
        </w:trPr>
        <w:tc>
          <w:tcPr>
            <w:tcW w:w="709" w:type="dxa"/>
            <w:noWrap/>
            <w:vAlign w:val="center"/>
          </w:tcPr>
          <w:p w:rsidR="00733B1E" w:rsidRDefault="00733B1E" w:rsidP="00FC7EFA">
            <w:pPr>
              <w:spacing w:before="48" w:after="48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教育部审核意见</w:t>
            </w:r>
          </w:p>
        </w:tc>
        <w:tc>
          <w:tcPr>
            <w:tcW w:w="7797" w:type="dxa"/>
          </w:tcPr>
          <w:p w:rsidR="00733B1E" w:rsidRDefault="00733B1E" w:rsidP="00FC7EFA">
            <w:pPr>
              <w:spacing w:before="48" w:after="48"/>
              <w:rPr>
                <w:szCs w:val="21"/>
              </w:rPr>
            </w:pPr>
          </w:p>
          <w:p w:rsidR="00733B1E" w:rsidRDefault="00733B1E" w:rsidP="00FC7EFA">
            <w:pPr>
              <w:spacing w:before="48" w:after="48"/>
              <w:rPr>
                <w:szCs w:val="21"/>
              </w:rPr>
            </w:pPr>
          </w:p>
          <w:p w:rsidR="00733B1E" w:rsidRDefault="00733B1E" w:rsidP="00FC7EFA">
            <w:pPr>
              <w:spacing w:before="48" w:after="48"/>
              <w:rPr>
                <w:szCs w:val="21"/>
              </w:rPr>
            </w:pPr>
          </w:p>
          <w:p w:rsidR="00733B1E" w:rsidRDefault="00733B1E" w:rsidP="00FC7EFA">
            <w:pPr>
              <w:spacing w:before="48" w:after="48"/>
              <w:rPr>
                <w:szCs w:val="21"/>
              </w:rPr>
            </w:pPr>
          </w:p>
          <w:p w:rsidR="00733B1E" w:rsidRDefault="00733B1E" w:rsidP="00FC7EFA">
            <w:pPr>
              <w:spacing w:before="48" w:after="48"/>
              <w:ind w:firstLineChars="400" w:firstLine="960"/>
              <w:rPr>
                <w:rFonts w:eastAsia="仿宋_GB2312"/>
                <w:sz w:val="24"/>
                <w:szCs w:val="24"/>
              </w:rPr>
            </w:pPr>
          </w:p>
          <w:p w:rsidR="00733B1E" w:rsidRDefault="00733B1E" w:rsidP="00FC7EFA">
            <w:pPr>
              <w:spacing w:before="48" w:after="48"/>
              <w:ind w:firstLineChars="400" w:firstLine="960"/>
              <w:rPr>
                <w:rFonts w:eastAsia="仿宋_GB2312"/>
                <w:sz w:val="24"/>
                <w:szCs w:val="24"/>
              </w:rPr>
            </w:pPr>
          </w:p>
          <w:p w:rsidR="00733B1E" w:rsidRDefault="00733B1E" w:rsidP="00FC7EFA">
            <w:pPr>
              <w:spacing w:before="48" w:after="48"/>
              <w:ind w:firstLineChars="400" w:firstLine="960"/>
              <w:rPr>
                <w:rFonts w:eastAsia="仿宋_GB2312"/>
                <w:sz w:val="24"/>
                <w:szCs w:val="24"/>
              </w:rPr>
            </w:pPr>
          </w:p>
          <w:p w:rsidR="00733B1E" w:rsidRDefault="00733B1E" w:rsidP="00FC7EFA">
            <w:pPr>
              <w:spacing w:before="48" w:after="48"/>
              <w:ind w:firstLineChars="400" w:firstLine="960"/>
              <w:rPr>
                <w:rFonts w:eastAsia="仿宋_GB2312"/>
                <w:sz w:val="24"/>
                <w:szCs w:val="24"/>
              </w:rPr>
            </w:pPr>
          </w:p>
          <w:p w:rsidR="00733B1E" w:rsidRDefault="00733B1E" w:rsidP="00FC7EFA">
            <w:pPr>
              <w:spacing w:before="48" w:after="48"/>
              <w:ind w:firstLineChars="400" w:firstLine="96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（单位公章）</w:t>
            </w:r>
            <w:r>
              <w:rPr>
                <w:rFonts w:eastAsia="仿宋_GB2312"/>
                <w:sz w:val="24"/>
                <w:szCs w:val="24"/>
              </w:rPr>
              <w:t xml:space="preserve">                    </w:t>
            </w:r>
            <w:r>
              <w:rPr>
                <w:rFonts w:eastAsia="仿宋_GB2312"/>
                <w:sz w:val="24"/>
                <w:szCs w:val="24"/>
              </w:rPr>
              <w:t>负责人签名：</w:t>
            </w:r>
          </w:p>
          <w:p w:rsidR="00733B1E" w:rsidRDefault="00733B1E" w:rsidP="00FC7EFA">
            <w:pPr>
              <w:spacing w:before="48" w:after="48"/>
              <w:ind w:firstLineChars="400" w:firstLine="96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</w:t>
            </w:r>
          </w:p>
          <w:p w:rsidR="00733B1E" w:rsidRDefault="00733B1E" w:rsidP="00FC7EFA">
            <w:pPr>
              <w:spacing w:before="48" w:after="48"/>
              <w:ind w:firstLineChars="1950" w:firstLine="4680"/>
              <w:rPr>
                <w:szCs w:val="21"/>
              </w:rPr>
            </w:pP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</w:tr>
    </w:tbl>
    <w:p w:rsidR="006D1274" w:rsidRDefault="006D1274"/>
    <w:sectPr w:rsidR="006D1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941" w:rsidRDefault="00E21941" w:rsidP="00733B1E">
      <w:r>
        <w:separator/>
      </w:r>
    </w:p>
  </w:endnote>
  <w:endnote w:type="continuationSeparator" w:id="0">
    <w:p w:rsidR="00E21941" w:rsidRDefault="00E21941" w:rsidP="0073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B1E" w:rsidRDefault="00733B1E">
    <w:pPr>
      <w:pStyle w:val="a3"/>
      <w:framePr w:wrap="around" w:vAnchor="text" w:hAnchor="margin" w:xAlign="center" w:y="2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733B1E" w:rsidRDefault="00733B1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B1E" w:rsidRPr="00C41B6B" w:rsidRDefault="00733B1E">
    <w:pPr>
      <w:pStyle w:val="a3"/>
      <w:jc w:val="center"/>
      <w:rPr>
        <w:sz w:val="28"/>
        <w:szCs w:val="28"/>
      </w:rPr>
    </w:pPr>
    <w:r w:rsidRPr="00C41B6B">
      <w:rPr>
        <w:rFonts w:hint="eastAsia"/>
        <w:sz w:val="28"/>
        <w:szCs w:val="28"/>
      </w:rPr>
      <w:t>—</w:t>
    </w:r>
    <w:r w:rsidRPr="00C41B6B">
      <w:rPr>
        <w:sz w:val="28"/>
        <w:szCs w:val="28"/>
      </w:rPr>
      <w:fldChar w:fldCharType="begin"/>
    </w:r>
    <w:r w:rsidRPr="00C41B6B">
      <w:rPr>
        <w:sz w:val="28"/>
        <w:szCs w:val="28"/>
      </w:rPr>
      <w:instrText xml:space="preserve"> PAGE   \* MERGEFORMAT </w:instrText>
    </w:r>
    <w:r w:rsidRPr="00C41B6B">
      <w:rPr>
        <w:sz w:val="28"/>
        <w:szCs w:val="28"/>
      </w:rPr>
      <w:fldChar w:fldCharType="separate"/>
    </w:r>
    <w:r w:rsidRPr="00733B1E">
      <w:rPr>
        <w:noProof/>
        <w:sz w:val="28"/>
        <w:szCs w:val="28"/>
        <w:lang w:val="zh-CN" w:eastAsia="zh-CN"/>
      </w:rPr>
      <w:t>9</w:t>
    </w:r>
    <w:r w:rsidRPr="00C41B6B">
      <w:rPr>
        <w:sz w:val="28"/>
        <w:szCs w:val="28"/>
        <w:lang w:val="zh-CN"/>
      </w:rPr>
      <w:fldChar w:fldCharType="end"/>
    </w:r>
    <w:r w:rsidRPr="00C41B6B">
      <w:rPr>
        <w:rFonts w:hint="eastAsia"/>
        <w:sz w:val="28"/>
        <w:szCs w:val="28"/>
      </w:rPr>
      <w:t>—</w:t>
    </w:r>
  </w:p>
  <w:p w:rsidR="00733B1E" w:rsidRDefault="00733B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941" w:rsidRDefault="00E21941" w:rsidP="00733B1E">
      <w:r>
        <w:separator/>
      </w:r>
    </w:p>
  </w:footnote>
  <w:footnote w:type="continuationSeparator" w:id="0">
    <w:p w:rsidR="00E21941" w:rsidRDefault="00E21941" w:rsidP="00733B1E">
      <w:r>
        <w:continuationSeparator/>
      </w:r>
    </w:p>
  </w:footnote>
  <w:footnote w:id="1">
    <w:p w:rsidR="00733B1E" w:rsidRDefault="00733B1E" w:rsidP="00733B1E">
      <w:pPr>
        <w:pStyle w:val="a8"/>
        <w:ind w:left="173" w:hangingChars="108" w:hanging="173"/>
        <w:rPr>
          <w:rFonts w:ascii="仿宋_GB2312" w:eastAsia="仿宋_GB2312" w:hint="eastAsia"/>
          <w:sz w:val="16"/>
          <w:szCs w:val="16"/>
        </w:rPr>
      </w:pPr>
      <w:r>
        <w:rPr>
          <w:rStyle w:val="aa"/>
          <w:rFonts w:ascii="仿宋_GB2312" w:eastAsia="仿宋_GB2312" w:hint="eastAsia"/>
          <w:sz w:val="16"/>
          <w:szCs w:val="16"/>
        </w:rPr>
        <w:footnoteRef/>
      </w:r>
      <w:r>
        <w:rPr>
          <w:rFonts w:ascii="仿宋_GB2312" w:eastAsia="仿宋_GB2312" w:hint="eastAsia"/>
          <w:sz w:val="16"/>
          <w:szCs w:val="16"/>
        </w:rPr>
        <w:t xml:space="preserve"> “双高计划”省级推荐高职学校、高等职业教育创新发展行动计划确定的省级优质高职学校建设单位，或者国家（省）级优质职教师资培养培训基地；</w:t>
      </w:r>
    </w:p>
  </w:footnote>
  <w:footnote w:id="2">
    <w:p w:rsidR="00733B1E" w:rsidRDefault="00733B1E" w:rsidP="00733B1E">
      <w:pPr>
        <w:pStyle w:val="a8"/>
        <w:ind w:left="173" w:hangingChars="108" w:hanging="173"/>
        <w:rPr>
          <w:rFonts w:ascii="仿宋_GB2312" w:eastAsia="仿宋_GB2312" w:hint="eastAsia"/>
          <w:sz w:val="16"/>
          <w:szCs w:val="16"/>
        </w:rPr>
      </w:pPr>
      <w:r>
        <w:rPr>
          <w:rStyle w:val="aa"/>
          <w:rFonts w:ascii="仿宋_GB2312" w:eastAsia="仿宋_GB2312" w:hint="eastAsia"/>
          <w:sz w:val="16"/>
          <w:szCs w:val="16"/>
        </w:rPr>
        <w:footnoteRef/>
      </w:r>
      <w:r>
        <w:rPr>
          <w:rFonts w:ascii="仿宋_GB2312" w:eastAsia="仿宋_GB2312" w:hint="eastAsia"/>
          <w:sz w:val="16"/>
          <w:szCs w:val="16"/>
        </w:rPr>
        <w:t xml:space="preserve"> 教学改革项目获得国家级教学成果奖励；</w:t>
      </w:r>
    </w:p>
  </w:footnote>
  <w:footnote w:id="3">
    <w:p w:rsidR="00733B1E" w:rsidRDefault="00733B1E" w:rsidP="00733B1E">
      <w:pPr>
        <w:pStyle w:val="a8"/>
        <w:ind w:left="173" w:hangingChars="108" w:hanging="173"/>
        <w:rPr>
          <w:rFonts w:ascii="仿宋_GB2312" w:eastAsia="仿宋_GB2312" w:hint="eastAsia"/>
          <w:sz w:val="16"/>
          <w:szCs w:val="16"/>
        </w:rPr>
      </w:pPr>
      <w:r>
        <w:rPr>
          <w:rStyle w:val="aa"/>
          <w:rFonts w:ascii="仿宋_GB2312" w:eastAsia="仿宋_GB2312" w:hint="eastAsia"/>
          <w:sz w:val="16"/>
          <w:szCs w:val="16"/>
        </w:rPr>
        <w:footnoteRef/>
      </w:r>
      <w:r>
        <w:rPr>
          <w:rFonts w:ascii="仿宋_GB2312" w:eastAsia="仿宋_GB2312" w:hint="eastAsia"/>
          <w:sz w:val="16"/>
          <w:szCs w:val="16"/>
        </w:rPr>
        <w:t xml:space="preserve"> </w:t>
      </w:r>
      <w:r>
        <w:rPr>
          <w:rFonts w:ascii="仿宋_GB2312" w:eastAsia="仿宋_GB2312" w:hint="eastAsia"/>
          <w:sz w:val="16"/>
          <w:szCs w:val="16"/>
        </w:rPr>
        <w:t>中央财政支持建设的国家重点建设专业、国家（省）</w:t>
      </w:r>
      <w:proofErr w:type="gramStart"/>
      <w:r>
        <w:rPr>
          <w:rFonts w:ascii="仿宋_GB2312" w:eastAsia="仿宋_GB2312" w:hint="eastAsia"/>
          <w:sz w:val="16"/>
          <w:szCs w:val="16"/>
        </w:rPr>
        <w:t>级特色</w:t>
      </w:r>
      <w:proofErr w:type="gramEnd"/>
      <w:r>
        <w:rPr>
          <w:rFonts w:ascii="仿宋_GB2312" w:eastAsia="仿宋_GB2312" w:hint="eastAsia"/>
          <w:sz w:val="16"/>
          <w:szCs w:val="16"/>
        </w:rPr>
        <w:t>专业、“双高计划”省级推荐专业或承担国家级教师培训任务的国家重点建设专业；</w:t>
      </w:r>
    </w:p>
  </w:footnote>
  <w:footnote w:id="4">
    <w:p w:rsidR="00733B1E" w:rsidRDefault="00733B1E" w:rsidP="00733B1E">
      <w:pPr>
        <w:pStyle w:val="a8"/>
        <w:ind w:left="173" w:hangingChars="108" w:hanging="173"/>
        <w:rPr>
          <w:rFonts w:ascii="仿宋_GB2312" w:eastAsia="仿宋_GB2312" w:hint="eastAsia"/>
          <w:sz w:val="16"/>
          <w:szCs w:val="16"/>
        </w:rPr>
      </w:pPr>
      <w:r>
        <w:rPr>
          <w:rStyle w:val="aa"/>
          <w:rFonts w:ascii="仿宋_GB2312" w:eastAsia="仿宋_GB2312" w:hint="eastAsia"/>
          <w:sz w:val="16"/>
          <w:szCs w:val="16"/>
        </w:rPr>
        <w:footnoteRef/>
      </w:r>
      <w:r>
        <w:rPr>
          <w:rFonts w:ascii="仿宋_GB2312" w:eastAsia="仿宋_GB2312" w:hint="eastAsia"/>
          <w:sz w:val="16"/>
          <w:szCs w:val="16"/>
        </w:rPr>
        <w:t xml:space="preserve"> 省级以上“双师型”名师工作室、教师技艺技能传承创新平台、技能大师工作室；</w:t>
      </w:r>
    </w:p>
  </w:footnote>
  <w:footnote w:id="5">
    <w:p w:rsidR="00733B1E" w:rsidRDefault="00733B1E" w:rsidP="00733B1E">
      <w:pPr>
        <w:pStyle w:val="a8"/>
        <w:ind w:left="173" w:hangingChars="108" w:hanging="173"/>
        <w:rPr>
          <w:rFonts w:ascii="仿宋_GB2312" w:eastAsia="仿宋_GB2312" w:hint="eastAsia"/>
          <w:sz w:val="16"/>
          <w:szCs w:val="16"/>
        </w:rPr>
      </w:pPr>
      <w:r>
        <w:rPr>
          <w:rStyle w:val="aa"/>
          <w:rFonts w:ascii="仿宋_GB2312" w:eastAsia="仿宋_GB2312" w:hint="eastAsia"/>
          <w:sz w:val="16"/>
          <w:szCs w:val="16"/>
        </w:rPr>
        <w:footnoteRef/>
      </w:r>
      <w:r>
        <w:rPr>
          <w:rFonts w:ascii="仿宋_GB2312" w:eastAsia="仿宋_GB2312" w:hint="eastAsia"/>
          <w:sz w:val="16"/>
          <w:szCs w:val="16"/>
        </w:rPr>
        <w:t xml:space="preserve"> </w:t>
      </w:r>
      <w:r>
        <w:rPr>
          <w:rFonts w:ascii="仿宋_GB2312" w:eastAsia="仿宋_GB2312" w:hint="eastAsia"/>
          <w:sz w:val="16"/>
          <w:szCs w:val="16"/>
        </w:rPr>
        <w:t>承担集团化办学、现代学徒制试点或订单培养；</w:t>
      </w:r>
    </w:p>
  </w:footnote>
  <w:footnote w:id="6">
    <w:p w:rsidR="00733B1E" w:rsidRDefault="00733B1E" w:rsidP="00733B1E">
      <w:pPr>
        <w:pStyle w:val="a8"/>
        <w:ind w:left="173" w:hangingChars="108" w:hanging="173"/>
        <w:rPr>
          <w:rFonts w:ascii="仿宋_GB2312" w:eastAsia="仿宋_GB2312" w:hint="eastAsia"/>
          <w:sz w:val="16"/>
          <w:szCs w:val="16"/>
        </w:rPr>
      </w:pPr>
      <w:r>
        <w:rPr>
          <w:rStyle w:val="aa"/>
          <w:rFonts w:ascii="仿宋_GB2312" w:eastAsia="仿宋_GB2312" w:hint="eastAsia"/>
          <w:sz w:val="16"/>
          <w:szCs w:val="16"/>
        </w:rPr>
        <w:footnoteRef/>
      </w:r>
      <w:r>
        <w:rPr>
          <w:rFonts w:ascii="仿宋_GB2312" w:eastAsia="仿宋_GB2312" w:hint="eastAsia"/>
          <w:sz w:val="16"/>
          <w:szCs w:val="16"/>
        </w:rPr>
        <w:t xml:space="preserve"> 承担国家职业教育专业教学资源库和国家在线开放课程（</w:t>
      </w:r>
      <w:r>
        <w:rPr>
          <w:rFonts w:ascii="仿宋_GB2312" w:eastAsia="仿宋_GB2312" w:hint="eastAsia"/>
          <w:sz w:val="16"/>
          <w:szCs w:val="16"/>
        </w:rPr>
        <w:t>含资源共享课程、精品视频公开课程等）开发项目；</w:t>
      </w:r>
    </w:p>
  </w:footnote>
  <w:footnote w:id="7">
    <w:p w:rsidR="00733B1E" w:rsidRDefault="00733B1E" w:rsidP="00733B1E">
      <w:pPr>
        <w:pStyle w:val="a8"/>
        <w:ind w:left="173" w:hangingChars="108" w:hanging="173"/>
        <w:rPr>
          <w:rFonts w:ascii="仿宋_GB2312" w:eastAsia="仿宋_GB2312" w:hint="eastAsia"/>
          <w:sz w:val="16"/>
          <w:szCs w:val="16"/>
        </w:rPr>
      </w:pPr>
      <w:r>
        <w:rPr>
          <w:rStyle w:val="aa"/>
          <w:rFonts w:ascii="仿宋_GB2312" w:eastAsia="仿宋_GB2312" w:hint="eastAsia"/>
          <w:sz w:val="16"/>
          <w:szCs w:val="16"/>
        </w:rPr>
        <w:footnoteRef/>
      </w:r>
      <w:r>
        <w:rPr>
          <w:rFonts w:ascii="仿宋_GB2312" w:eastAsia="仿宋_GB2312" w:hint="eastAsia"/>
          <w:sz w:val="16"/>
          <w:szCs w:val="16"/>
        </w:rPr>
        <w:t xml:space="preserve"> 含世界技能大赛、全国职业院校技能大赛、中国“互联网+</w:t>
      </w:r>
      <w:r>
        <w:rPr>
          <w:rFonts w:ascii="仿宋_GB2312" w:eastAsia="仿宋_GB2312" w:hint="eastAsia"/>
          <w:sz w:val="16"/>
          <w:szCs w:val="16"/>
        </w:rPr>
        <w:t>”大学生创新创业大赛、“挑战杯”全国大学生课外学术科技作品竞赛和中国大学生创业计划竞赛；</w:t>
      </w:r>
    </w:p>
  </w:footnote>
  <w:footnote w:id="8">
    <w:p w:rsidR="00733B1E" w:rsidRDefault="00733B1E" w:rsidP="00733B1E">
      <w:pPr>
        <w:pStyle w:val="a8"/>
        <w:ind w:left="173" w:hangingChars="108" w:hanging="173"/>
        <w:rPr>
          <w:rFonts w:ascii="仿宋_GB2312" w:eastAsia="仿宋_GB2312" w:hint="eastAsia"/>
          <w:sz w:val="16"/>
          <w:szCs w:val="16"/>
        </w:rPr>
      </w:pPr>
      <w:r>
        <w:rPr>
          <w:rStyle w:val="aa"/>
          <w:rFonts w:ascii="仿宋_GB2312" w:eastAsia="仿宋_GB2312" w:hint="eastAsia"/>
          <w:sz w:val="16"/>
          <w:szCs w:val="16"/>
        </w:rPr>
        <w:footnoteRef/>
      </w:r>
      <w:r>
        <w:rPr>
          <w:rFonts w:ascii="仿宋_GB2312" w:eastAsia="仿宋_GB2312" w:hint="eastAsia"/>
          <w:sz w:val="16"/>
          <w:szCs w:val="16"/>
        </w:rPr>
        <w:t xml:space="preserve"> 近五年承接国家或地方、企业重大科技攻关项目或研究课题；</w:t>
      </w:r>
    </w:p>
  </w:footnote>
  <w:footnote w:id="9">
    <w:p w:rsidR="00733B1E" w:rsidRDefault="00733B1E" w:rsidP="00733B1E">
      <w:pPr>
        <w:pStyle w:val="a8"/>
        <w:ind w:left="173" w:hangingChars="108" w:hanging="173"/>
        <w:rPr>
          <w:rFonts w:eastAsia="仿宋_GB2312" w:hint="eastAsia"/>
          <w:sz w:val="16"/>
          <w:szCs w:val="16"/>
        </w:rPr>
      </w:pPr>
      <w:r>
        <w:rPr>
          <w:rStyle w:val="aa"/>
          <w:rFonts w:ascii="仿宋_GB2312" w:eastAsia="仿宋_GB2312" w:hint="eastAsia"/>
          <w:sz w:val="16"/>
          <w:szCs w:val="16"/>
        </w:rPr>
        <w:footnoteRef/>
      </w:r>
      <w:r>
        <w:rPr>
          <w:rFonts w:ascii="仿宋_GB2312" w:eastAsia="仿宋_GB2312" w:hint="eastAsia"/>
          <w:sz w:val="16"/>
          <w:szCs w:val="16"/>
        </w:rPr>
        <w:t xml:space="preserve"> </w:t>
      </w:r>
      <w:r>
        <w:rPr>
          <w:rFonts w:ascii="仿宋_GB2312" w:eastAsia="仿宋_GB2312" w:hint="eastAsia"/>
          <w:sz w:val="16"/>
          <w:szCs w:val="16"/>
        </w:rPr>
        <w:t>含“万人计划”教学名师、全国高校黄大年式团队、全国职业院校教学能力比赛获奖。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B1E" w:rsidRDefault="00733B1E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E64FD"/>
    <w:multiLevelType w:val="hybridMultilevel"/>
    <w:tmpl w:val="1D06B2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1E"/>
    <w:rsid w:val="006D1274"/>
    <w:rsid w:val="00733B1E"/>
    <w:rsid w:val="00E2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94F6C-D4EE-4487-BBF8-6C0B7270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B1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733B1E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rsid w:val="00733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733B1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733B1E"/>
    <w:rPr>
      <w:rFonts w:ascii="Times New Roman" w:eastAsia="宋体" w:hAnsi="Times New Roman" w:cs="Times New Roman"/>
    </w:rPr>
  </w:style>
  <w:style w:type="character" w:customStyle="1" w:styleId="Char0">
    <w:name w:val="页眉 Char"/>
    <w:link w:val="a6"/>
    <w:rsid w:val="00733B1E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rsid w:val="00733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uiPriority w:val="99"/>
    <w:semiHidden/>
    <w:rsid w:val="00733B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脚注文本 Char"/>
    <w:link w:val="a8"/>
    <w:rsid w:val="00733B1E"/>
    <w:rPr>
      <w:rFonts w:ascii="Times New Roman" w:eastAsia="宋体" w:hAnsi="Times New Roman" w:cs="Times New Roman"/>
      <w:sz w:val="18"/>
      <w:szCs w:val="18"/>
    </w:rPr>
  </w:style>
  <w:style w:type="paragraph" w:styleId="a8">
    <w:name w:val="footnote text"/>
    <w:basedOn w:val="a"/>
    <w:link w:val="Char1"/>
    <w:rsid w:val="00733B1E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0"/>
    <w:uiPriority w:val="99"/>
    <w:semiHidden/>
    <w:rsid w:val="00733B1E"/>
    <w:rPr>
      <w:rFonts w:ascii="Times New Roman" w:eastAsia="宋体" w:hAnsi="Times New Roman" w:cs="Times New Roman"/>
      <w:sz w:val="18"/>
      <w:szCs w:val="18"/>
    </w:rPr>
  </w:style>
  <w:style w:type="character" w:styleId="aa">
    <w:name w:val="footnote reference"/>
    <w:rsid w:val="00733B1E"/>
    <w:rPr>
      <w:rFonts w:ascii="Times New Roman" w:eastAsia="宋体" w:hAnsi="Times New Roman" w:cs="Times New Roman"/>
      <w:vertAlign w:val="superscript"/>
    </w:rPr>
  </w:style>
  <w:style w:type="paragraph" w:customStyle="1" w:styleId="1">
    <w:name w:val="列出段落1"/>
    <w:basedOn w:val="a"/>
    <w:rsid w:val="00733B1E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okao.chsi.com.cn/zyk/zybk/specialityDetail.action?specialityId=733879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aokao.chsi.com.cn/zyk/zybk/specialityDetail.action?specialityId=zgk8694civ882zg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468</Words>
  <Characters>2674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xu</dc:creator>
  <cp:keywords/>
  <dc:description/>
  <cp:lastModifiedBy>jun xu</cp:lastModifiedBy>
  <cp:revision>1</cp:revision>
  <dcterms:created xsi:type="dcterms:W3CDTF">2019-06-06T12:34:00Z</dcterms:created>
  <dcterms:modified xsi:type="dcterms:W3CDTF">2019-06-06T12:34:00Z</dcterms:modified>
</cp:coreProperties>
</file>